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FF6" w:rsidRDefault="007B4FF6" w:rsidP="007B4FF6">
      <w:pPr>
        <w:pStyle w:val="Titlu1"/>
        <w:rPr>
          <w:sz w:val="22"/>
          <w:szCs w:val="22"/>
        </w:rPr>
      </w:pPr>
      <w:r>
        <w:rPr>
          <w:sz w:val="22"/>
          <w:szCs w:val="22"/>
        </w:rPr>
        <w:t>Anexa 1</w:t>
      </w:r>
    </w:p>
    <w:p w:rsidR="007B4FF6" w:rsidRPr="00C95A1A" w:rsidRDefault="007B4FF6" w:rsidP="007B4FF6">
      <w:pPr>
        <w:pStyle w:val="Titlu1"/>
        <w:jc w:val="center"/>
        <w:rPr>
          <w:sz w:val="22"/>
          <w:szCs w:val="22"/>
        </w:rPr>
      </w:pPr>
      <w:r w:rsidRPr="00C95A1A">
        <w:rPr>
          <w:sz w:val="22"/>
          <w:szCs w:val="22"/>
        </w:rPr>
        <w:t>Lista ZUM din orașele/ municipiile 20.000+ din România</w:t>
      </w:r>
      <w:r w:rsidRPr="00C95A1A">
        <w:rPr>
          <w:rStyle w:val="Referinnotdesubsol"/>
          <w:rFonts w:cs="Arial"/>
          <w:sz w:val="22"/>
          <w:szCs w:val="22"/>
        </w:rPr>
        <w:footnoteReference w:id="1"/>
      </w:r>
    </w:p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rPr>
          <w:color w:val="323E4F" w:themeColor="text2" w:themeShade="BF"/>
          <w:sz w:val="22"/>
        </w:rPr>
      </w:pPr>
      <w:r w:rsidRPr="000E73CC">
        <w:rPr>
          <w:color w:val="323E4F" w:themeColor="text2" w:themeShade="BF"/>
          <w:sz w:val="22"/>
        </w:rPr>
        <w:t>ZUM - Zonă Urbană Marginalizată</w:t>
      </w:r>
    </w:p>
    <w:p w:rsidR="007B4FF6" w:rsidRPr="000E73CC" w:rsidRDefault="007B4FF6" w:rsidP="007B4FF6">
      <w:pPr>
        <w:rPr>
          <w:color w:val="323E4F" w:themeColor="text2" w:themeShade="BF"/>
          <w:sz w:val="22"/>
        </w:rPr>
      </w:pPr>
      <w:r w:rsidRPr="000E73CC">
        <w:rPr>
          <w:color w:val="323E4F" w:themeColor="text2" w:themeShade="BF"/>
          <w:sz w:val="22"/>
        </w:rPr>
        <w:t>Orașe cu populația mai mare de 20.000 locuitori: 95</w:t>
      </w:r>
    </w:p>
    <w:p w:rsidR="007B4FF6" w:rsidRPr="000E73CC" w:rsidRDefault="007B4FF6" w:rsidP="007B4FF6">
      <w:pPr>
        <w:rPr>
          <w:color w:val="323E4F" w:themeColor="text2" w:themeShade="BF"/>
          <w:sz w:val="22"/>
        </w:rPr>
      </w:pPr>
      <w:r w:rsidRPr="000E73CC">
        <w:rPr>
          <w:color w:val="323E4F" w:themeColor="text2" w:themeShade="BF"/>
          <w:sz w:val="22"/>
        </w:rPr>
        <w:t>Mape (sectoare) de recensământ marginalizate sau dezavantajate: 8.223</w:t>
      </w:r>
    </w:p>
    <w:p w:rsidR="007B4FF6" w:rsidRPr="000E73CC" w:rsidRDefault="007B4FF6" w:rsidP="007B4FF6">
      <w:pPr>
        <w:rPr>
          <w:color w:val="323E4F" w:themeColor="text2" w:themeShade="BF"/>
          <w:sz w:val="22"/>
        </w:rPr>
      </w:pPr>
      <w:r w:rsidRPr="000E73CC">
        <w:rPr>
          <w:color w:val="323E4F" w:themeColor="text2" w:themeShade="BF"/>
          <w:sz w:val="22"/>
        </w:rPr>
        <w:t>Distribuția mapelor (sectoarelor) de recensământ la nivel național în orașe cu peste 20.000 locuitori</w:t>
      </w:r>
    </w:p>
    <w:tbl>
      <w:tblPr>
        <w:tblW w:w="4865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960"/>
        <w:gridCol w:w="905"/>
      </w:tblGrid>
      <w:tr w:rsidR="007B4FF6" w:rsidRPr="000E73CC" w:rsidTr="009F6FE0">
        <w:trPr>
          <w:trHeight w:val="341"/>
        </w:trPr>
        <w:tc>
          <w:tcPr>
            <w:tcW w:w="3960" w:type="dxa"/>
            <w:noWrap/>
            <w:vAlign w:val="center"/>
          </w:tcPr>
          <w:p w:rsidR="007B4FF6" w:rsidRPr="000E73CC" w:rsidRDefault="007B4FF6" w:rsidP="009F6FE0">
            <w:pPr>
              <w:rPr>
                <w:rFonts w:cs="Segoe UI"/>
                <w:b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color w:val="323E4F" w:themeColor="text2" w:themeShade="BF"/>
                <w:sz w:val="22"/>
              </w:rPr>
              <w:t>Tip mapă</w:t>
            </w:r>
          </w:p>
        </w:tc>
        <w:tc>
          <w:tcPr>
            <w:tcW w:w="905" w:type="dxa"/>
            <w:vAlign w:val="center"/>
          </w:tcPr>
          <w:p w:rsidR="007B4FF6" w:rsidRPr="000E73CC" w:rsidRDefault="007B4FF6" w:rsidP="009F6FE0">
            <w:pPr>
              <w:rPr>
                <w:rFonts w:cs="Segoe UI"/>
                <w:b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color w:val="323E4F" w:themeColor="text2" w:themeShade="BF"/>
                <w:sz w:val="22"/>
              </w:rPr>
              <w:t xml:space="preserve">Număr </w:t>
            </w:r>
          </w:p>
        </w:tc>
      </w:tr>
      <w:tr w:rsidR="007B4FF6" w:rsidRPr="000E73CC" w:rsidTr="009F6FE0">
        <w:trPr>
          <w:trHeight w:val="395"/>
        </w:trPr>
        <w:tc>
          <w:tcPr>
            <w:tcW w:w="3960" w:type="dxa"/>
            <w:noWrap/>
            <w:vAlign w:val="center"/>
          </w:tcPr>
          <w:p w:rsidR="007B4FF6" w:rsidRPr="000E73CC" w:rsidRDefault="007B4FF6" w:rsidP="009F6FE0">
            <w:pPr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05" w:type="dxa"/>
            <w:vAlign w:val="center"/>
          </w:tcPr>
          <w:p w:rsidR="007B4FF6" w:rsidRPr="000E73CC" w:rsidRDefault="007B4FF6" w:rsidP="009F6FE0">
            <w:pPr>
              <w:rPr>
                <w:color w:val="323E4F" w:themeColor="text2" w:themeShade="BF"/>
                <w:sz w:val="22"/>
              </w:rPr>
            </w:pPr>
            <w:r w:rsidRPr="000E73CC">
              <w:rPr>
                <w:color w:val="323E4F" w:themeColor="text2" w:themeShade="BF"/>
                <w:sz w:val="22"/>
              </w:rPr>
              <w:t>2.179</w:t>
            </w:r>
          </w:p>
        </w:tc>
      </w:tr>
      <w:tr w:rsidR="007B4FF6" w:rsidRPr="000E73CC" w:rsidTr="009F6FE0">
        <w:trPr>
          <w:trHeight w:val="290"/>
        </w:trPr>
        <w:tc>
          <w:tcPr>
            <w:tcW w:w="3960" w:type="dxa"/>
            <w:noWrap/>
            <w:vAlign w:val="center"/>
          </w:tcPr>
          <w:p w:rsidR="007B4FF6" w:rsidRPr="000E73CC" w:rsidRDefault="007B4FF6" w:rsidP="009F6FE0">
            <w:pPr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05" w:type="dxa"/>
            <w:vAlign w:val="center"/>
          </w:tcPr>
          <w:p w:rsidR="007B4FF6" w:rsidRPr="000E73CC" w:rsidRDefault="007B4FF6" w:rsidP="009F6FE0">
            <w:pPr>
              <w:rPr>
                <w:color w:val="323E4F" w:themeColor="text2" w:themeShade="BF"/>
                <w:sz w:val="22"/>
              </w:rPr>
            </w:pPr>
            <w:r w:rsidRPr="000E73CC">
              <w:rPr>
                <w:color w:val="323E4F" w:themeColor="text2" w:themeShade="BF"/>
                <w:sz w:val="22"/>
              </w:rPr>
              <w:t>2.694</w:t>
            </w:r>
          </w:p>
        </w:tc>
      </w:tr>
      <w:tr w:rsidR="007B4FF6" w:rsidRPr="000E73CC" w:rsidTr="009F6FE0">
        <w:trPr>
          <w:trHeight w:val="290"/>
        </w:trPr>
        <w:tc>
          <w:tcPr>
            <w:tcW w:w="3960" w:type="dxa"/>
            <w:noWrap/>
            <w:vAlign w:val="center"/>
          </w:tcPr>
          <w:p w:rsidR="007B4FF6" w:rsidRPr="000E73CC" w:rsidRDefault="007B4FF6" w:rsidP="009F6FE0">
            <w:pPr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05" w:type="dxa"/>
            <w:vAlign w:val="center"/>
          </w:tcPr>
          <w:p w:rsidR="007B4FF6" w:rsidRPr="000E73CC" w:rsidRDefault="007B4FF6" w:rsidP="009F6FE0">
            <w:pPr>
              <w:rPr>
                <w:color w:val="323E4F" w:themeColor="text2" w:themeShade="BF"/>
                <w:sz w:val="22"/>
              </w:rPr>
            </w:pPr>
            <w:r w:rsidRPr="000E73CC">
              <w:rPr>
                <w:color w:val="323E4F" w:themeColor="text2" w:themeShade="BF"/>
                <w:sz w:val="22"/>
              </w:rPr>
              <w:t>2.745</w:t>
            </w:r>
          </w:p>
        </w:tc>
      </w:tr>
      <w:tr w:rsidR="007B4FF6" w:rsidRPr="002402E4" w:rsidTr="009F6FE0">
        <w:trPr>
          <w:trHeight w:val="290"/>
        </w:trPr>
        <w:tc>
          <w:tcPr>
            <w:tcW w:w="3960" w:type="dxa"/>
            <w:noWrap/>
            <w:vAlign w:val="center"/>
          </w:tcPr>
          <w:p w:rsidR="007B4FF6" w:rsidRPr="002402E4" w:rsidRDefault="007B4FF6" w:rsidP="009F6FE0">
            <w:pPr>
              <w:rPr>
                <w:rFonts w:cs="Segoe UI"/>
                <w:color w:val="C00000"/>
                <w:sz w:val="22"/>
              </w:rPr>
            </w:pPr>
            <w:r w:rsidRPr="002402E4">
              <w:rPr>
                <w:rFonts w:cs="Segoe UI"/>
                <w:color w:val="C00000"/>
                <w:sz w:val="22"/>
              </w:rPr>
              <w:t>Mapă marginalizată</w:t>
            </w:r>
          </w:p>
        </w:tc>
        <w:tc>
          <w:tcPr>
            <w:tcW w:w="905" w:type="dxa"/>
            <w:vAlign w:val="center"/>
          </w:tcPr>
          <w:p w:rsidR="007B4FF6" w:rsidRPr="002402E4" w:rsidRDefault="007B4FF6" w:rsidP="009F6FE0">
            <w:pPr>
              <w:rPr>
                <w:color w:val="C00000"/>
                <w:sz w:val="22"/>
              </w:rPr>
            </w:pPr>
            <w:r w:rsidRPr="002402E4">
              <w:rPr>
                <w:color w:val="C00000"/>
                <w:sz w:val="22"/>
              </w:rPr>
              <w:t>605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jc w:val="both"/>
        <w:rPr>
          <w:color w:val="323E4F" w:themeColor="text2" w:themeShade="BF"/>
          <w:sz w:val="22"/>
        </w:rPr>
      </w:pPr>
      <w:r w:rsidRPr="000E73CC">
        <w:rPr>
          <w:color w:val="323E4F" w:themeColor="text2" w:themeShade="BF"/>
          <w:sz w:val="22"/>
        </w:rPr>
        <w:t xml:space="preserve">Zonele/comunitățile identificate în teritoriul acoperit de </w:t>
      </w:r>
      <w:r>
        <w:rPr>
          <w:color w:val="323E4F" w:themeColor="text2" w:themeShade="BF"/>
          <w:sz w:val="22"/>
        </w:rPr>
        <w:t>proiect</w:t>
      </w:r>
      <w:r w:rsidRPr="000E73CC">
        <w:rPr>
          <w:color w:val="323E4F" w:themeColor="text2" w:themeShade="BF"/>
          <w:sz w:val="22"/>
        </w:rPr>
        <w:t xml:space="preserve"> în cadrul activității de delimitare și analiză a teritoriului pot să acopere doar o parte dintr-un sector (mapă) de recensământ, un întreg sector de recensământ, două sau mai multe sectoare de recensământ. Așadar, lista sectoarelor (mapelor) prezentate în această anexă este indicativă și nu limitativă.  </w:t>
      </w:r>
    </w:p>
    <w:p w:rsidR="007B4FF6" w:rsidRPr="000E73CC" w:rsidRDefault="007B4FF6" w:rsidP="007B4FF6">
      <w:pPr>
        <w:rPr>
          <w:b/>
          <w:color w:val="323E4F" w:themeColor="text2" w:themeShade="BF"/>
          <w:sz w:val="22"/>
        </w:rPr>
      </w:pPr>
      <w:r w:rsidRPr="000E73CC">
        <w:rPr>
          <w:color w:val="323E4F" w:themeColor="text2" w:themeShade="BF"/>
          <w:sz w:val="22"/>
        </w:rPr>
        <w:br w:type="page"/>
      </w:r>
      <w:r w:rsidRPr="000E73CC">
        <w:rPr>
          <w:b/>
          <w:color w:val="323E4F" w:themeColor="text2" w:themeShade="BF"/>
          <w:sz w:val="22"/>
        </w:rPr>
        <w:lastRenderedPageBreak/>
        <w:t>Județe</w:t>
      </w:r>
    </w:p>
    <w:p w:rsidR="007B4FF6" w:rsidRPr="000E73CC" w:rsidRDefault="007B4FF6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r w:rsidRPr="000E73CC">
        <w:rPr>
          <w:color w:val="323E4F" w:themeColor="text2" w:themeShade="BF"/>
          <w:sz w:val="22"/>
        </w:rPr>
        <w:fldChar w:fldCharType="begin"/>
      </w:r>
      <w:r w:rsidRPr="000E73CC">
        <w:rPr>
          <w:color w:val="323E4F" w:themeColor="text2" w:themeShade="BF"/>
          <w:sz w:val="22"/>
        </w:rPr>
        <w:instrText xml:space="preserve"> TOC \o "2-2" \h \z \u </w:instrText>
      </w:r>
      <w:r w:rsidRPr="000E73CC">
        <w:rPr>
          <w:color w:val="323E4F" w:themeColor="text2" w:themeShade="BF"/>
          <w:sz w:val="22"/>
        </w:rPr>
        <w:fldChar w:fldCharType="separate"/>
      </w:r>
      <w:hyperlink w:anchor="_Toc442110536" w:history="1">
        <w:r w:rsidRPr="000E73CC">
          <w:rPr>
            <w:rStyle w:val="Hyperlink"/>
            <w:color w:val="323E4F" w:themeColor="text2" w:themeShade="BF"/>
            <w:sz w:val="22"/>
          </w:rPr>
          <w:t>Alba</w:t>
        </w:r>
        <w:r w:rsidRPr="000E73CC">
          <w:rPr>
            <w:webHidden/>
            <w:color w:val="323E4F" w:themeColor="text2" w:themeShade="BF"/>
            <w:sz w:val="22"/>
          </w:rPr>
          <w:tab/>
        </w:r>
        <w:r w:rsidRPr="000E73CC">
          <w:rPr>
            <w:webHidden/>
            <w:color w:val="323E4F" w:themeColor="text2" w:themeShade="BF"/>
            <w:sz w:val="22"/>
          </w:rPr>
          <w:fldChar w:fldCharType="begin"/>
        </w:r>
        <w:r w:rsidRPr="000E73CC">
          <w:rPr>
            <w:webHidden/>
            <w:color w:val="323E4F" w:themeColor="text2" w:themeShade="BF"/>
            <w:sz w:val="22"/>
          </w:rPr>
          <w:instrText xml:space="preserve"> PAGEREF _Toc442110536 \h </w:instrText>
        </w:r>
        <w:r w:rsidRPr="000E73CC">
          <w:rPr>
            <w:webHidden/>
            <w:color w:val="323E4F" w:themeColor="text2" w:themeShade="BF"/>
            <w:sz w:val="22"/>
          </w:rPr>
        </w:r>
        <w:r w:rsidRPr="000E73CC">
          <w:rPr>
            <w:webHidden/>
            <w:color w:val="323E4F" w:themeColor="text2" w:themeShade="BF"/>
            <w:sz w:val="22"/>
          </w:rPr>
          <w:fldChar w:fldCharType="separate"/>
        </w:r>
        <w:r w:rsidRPr="000E73CC">
          <w:rPr>
            <w:webHidden/>
            <w:color w:val="323E4F" w:themeColor="text2" w:themeShade="BF"/>
            <w:sz w:val="22"/>
          </w:rPr>
          <w:t>4</w:t>
        </w:r>
        <w:r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37" w:history="1">
        <w:r w:rsidR="007B4FF6" w:rsidRPr="000E73CC">
          <w:rPr>
            <w:rStyle w:val="Hyperlink"/>
            <w:color w:val="323E4F" w:themeColor="text2" w:themeShade="BF"/>
            <w:sz w:val="22"/>
          </w:rPr>
          <w:t>Arad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_Toc442110537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17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38" w:history="1">
        <w:r w:rsidR="007B4FF6" w:rsidRPr="000E73CC">
          <w:rPr>
            <w:rStyle w:val="Hyperlink"/>
            <w:color w:val="323E4F" w:themeColor="text2" w:themeShade="BF"/>
            <w:sz w:val="22"/>
          </w:rPr>
          <w:t>Argeș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_Toc442110538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29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39" w:history="1">
        <w:r w:rsidR="007B4FF6" w:rsidRPr="000E73CC">
          <w:rPr>
            <w:rStyle w:val="Hyperlink"/>
            <w:color w:val="323E4F" w:themeColor="text2" w:themeShade="BF"/>
            <w:sz w:val="22"/>
          </w:rPr>
          <w:t>Bacău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_Toc442110539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39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40" w:history="1">
        <w:r w:rsidR="007B4FF6" w:rsidRPr="000E73CC">
          <w:rPr>
            <w:rStyle w:val="Hyperlink"/>
            <w:color w:val="323E4F" w:themeColor="text2" w:themeShade="BF"/>
            <w:sz w:val="22"/>
          </w:rPr>
          <w:t>Bihor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_Toc442110540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58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41" w:history="1">
        <w:r w:rsidR="007B4FF6" w:rsidRPr="000E73CC">
          <w:rPr>
            <w:rStyle w:val="Hyperlink"/>
            <w:color w:val="323E4F" w:themeColor="text2" w:themeShade="BF"/>
            <w:sz w:val="22"/>
          </w:rPr>
          <w:t>Bistrița-Năsăud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_Toc442110541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71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42" w:history="1">
        <w:r w:rsidR="007B4FF6" w:rsidRPr="000E73CC">
          <w:rPr>
            <w:rStyle w:val="Hyperlink"/>
            <w:color w:val="323E4F" w:themeColor="text2" w:themeShade="BF"/>
            <w:sz w:val="22"/>
          </w:rPr>
          <w:t>Botoșani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_Toc442110542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78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43" w:history="1">
        <w:r w:rsidR="007B4FF6" w:rsidRPr="000E73CC">
          <w:rPr>
            <w:rStyle w:val="Hyperlink"/>
            <w:color w:val="323E4F" w:themeColor="text2" w:themeShade="BF"/>
            <w:sz w:val="22"/>
          </w:rPr>
          <w:t>Brăila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_Toc442110543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97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44" w:history="1">
        <w:r w:rsidR="007B4FF6" w:rsidRPr="000E73CC">
          <w:rPr>
            <w:rStyle w:val="Hyperlink"/>
            <w:color w:val="323E4F" w:themeColor="text2" w:themeShade="BF"/>
            <w:sz w:val="22"/>
          </w:rPr>
          <w:t>Brașov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_Toc442110544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116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45" w:history="1">
        <w:r w:rsidR="007B4FF6" w:rsidRPr="000E73CC">
          <w:rPr>
            <w:rStyle w:val="Hyperlink"/>
            <w:color w:val="323E4F" w:themeColor="text2" w:themeShade="BF"/>
            <w:sz w:val="22"/>
          </w:rPr>
          <w:t>Buzău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_Toc442110545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139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46" w:history="1">
        <w:r w:rsidR="007B4FF6" w:rsidRPr="000E73CC">
          <w:rPr>
            <w:rStyle w:val="Hyperlink"/>
            <w:color w:val="323E4F" w:themeColor="text2" w:themeShade="BF"/>
            <w:sz w:val="22"/>
          </w:rPr>
          <w:t>Călărași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_Toc442110546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149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47" w:history="1">
        <w:r w:rsidR="007B4FF6" w:rsidRPr="000E73CC">
          <w:rPr>
            <w:rStyle w:val="Hyperlink"/>
            <w:color w:val="323E4F" w:themeColor="text2" w:themeShade="BF"/>
            <w:sz w:val="22"/>
          </w:rPr>
          <w:t>Caraș-Severin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_Toc442110547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162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48" w:history="1">
        <w:r w:rsidR="007B4FF6" w:rsidRPr="000E73CC">
          <w:rPr>
            <w:rStyle w:val="Hyperlink"/>
            <w:color w:val="323E4F" w:themeColor="text2" w:themeShade="BF"/>
            <w:sz w:val="22"/>
          </w:rPr>
          <w:t>Cluj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_Toc442110548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173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49" w:history="1">
        <w:r w:rsidR="007B4FF6" w:rsidRPr="000E73CC">
          <w:rPr>
            <w:rStyle w:val="Hyperlink"/>
            <w:color w:val="323E4F" w:themeColor="text2" w:themeShade="BF"/>
            <w:sz w:val="22"/>
          </w:rPr>
          <w:t>Constanța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_Toc442110549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197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50" w:history="1">
        <w:r w:rsidR="007B4FF6" w:rsidRPr="000E73CC">
          <w:rPr>
            <w:rStyle w:val="Hyperlink"/>
            <w:color w:val="323E4F" w:themeColor="text2" w:themeShade="BF"/>
            <w:sz w:val="22"/>
          </w:rPr>
          <w:t>Covasna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_Toc442110550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234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51" w:history="1">
        <w:r w:rsidR="007B4FF6" w:rsidRPr="000E73CC">
          <w:rPr>
            <w:rStyle w:val="Hyperlink"/>
            <w:color w:val="323E4F" w:themeColor="text2" w:themeShade="BF"/>
            <w:sz w:val="22"/>
          </w:rPr>
          <w:t>Dâmbovița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_Toc442110551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238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52" w:history="1">
        <w:r w:rsidR="007B4FF6" w:rsidRPr="000E73CC">
          <w:rPr>
            <w:rStyle w:val="Hyperlink"/>
            <w:color w:val="323E4F" w:themeColor="text2" w:themeShade="BF"/>
            <w:sz w:val="22"/>
          </w:rPr>
          <w:t>Dolj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_Toc442110552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244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53" w:history="1">
        <w:r w:rsidR="007B4FF6" w:rsidRPr="000E73CC">
          <w:rPr>
            <w:rStyle w:val="Hyperlink"/>
            <w:color w:val="323E4F" w:themeColor="text2" w:themeShade="BF"/>
            <w:sz w:val="22"/>
          </w:rPr>
          <w:t>Galați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_Toc442110553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253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54" w:history="1">
        <w:r w:rsidR="007B4FF6" w:rsidRPr="000E73CC">
          <w:rPr>
            <w:rStyle w:val="Hyperlink"/>
            <w:color w:val="323E4F" w:themeColor="text2" w:themeShade="BF"/>
            <w:sz w:val="22"/>
          </w:rPr>
          <w:t>Giurgiu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_Toc442110554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282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55" w:history="1">
        <w:r w:rsidR="007B4FF6" w:rsidRPr="000E73CC">
          <w:rPr>
            <w:rStyle w:val="Hyperlink"/>
            <w:color w:val="323E4F" w:themeColor="text2" w:themeShade="BF"/>
            <w:sz w:val="22"/>
          </w:rPr>
          <w:t>Gorj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_Toc442110555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289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56" w:history="1">
        <w:r w:rsidR="007B4FF6" w:rsidRPr="000E73CC">
          <w:rPr>
            <w:rStyle w:val="Hyperlink"/>
            <w:color w:val="323E4F" w:themeColor="text2" w:themeShade="BF"/>
            <w:sz w:val="22"/>
          </w:rPr>
          <w:t>Harghita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_Toc442110556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294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57" w:history="1">
        <w:r w:rsidR="007B4FF6" w:rsidRPr="000E73CC">
          <w:rPr>
            <w:rStyle w:val="Hyperlink"/>
            <w:color w:val="323E4F" w:themeColor="text2" w:themeShade="BF"/>
            <w:sz w:val="22"/>
          </w:rPr>
          <w:t>Hunedoara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_Toc442110557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299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58" w:history="1">
        <w:r w:rsidR="007B4FF6" w:rsidRPr="000E73CC">
          <w:rPr>
            <w:rStyle w:val="Hyperlink"/>
            <w:color w:val="323E4F" w:themeColor="text2" w:themeShade="BF"/>
            <w:sz w:val="22"/>
          </w:rPr>
          <w:t>Ialomița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_Toc442110558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329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59" w:history="1">
        <w:r w:rsidR="007B4FF6" w:rsidRPr="000E73CC">
          <w:rPr>
            <w:rStyle w:val="Hyperlink"/>
            <w:color w:val="323E4F" w:themeColor="text2" w:themeShade="BF"/>
            <w:sz w:val="22"/>
          </w:rPr>
          <w:t>Iași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_Toc442110559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340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60" w:history="1">
        <w:r w:rsidR="007B4FF6" w:rsidRPr="000E73CC">
          <w:rPr>
            <w:rStyle w:val="Hyperlink"/>
            <w:color w:val="323E4F" w:themeColor="text2" w:themeShade="BF"/>
            <w:sz w:val="22"/>
          </w:rPr>
          <w:t>Ilfov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_Toc442110560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358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61" w:history="1">
        <w:r w:rsidR="007B4FF6" w:rsidRPr="000E73CC">
          <w:rPr>
            <w:rStyle w:val="Hyperlink"/>
            <w:color w:val="323E4F" w:themeColor="text2" w:themeShade="BF"/>
            <w:sz w:val="22"/>
          </w:rPr>
          <w:t>Maramureș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_Toc442110561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370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62" w:history="1">
        <w:r w:rsidR="007B4FF6" w:rsidRPr="000E73CC">
          <w:rPr>
            <w:rStyle w:val="Hyperlink"/>
            <w:color w:val="323E4F" w:themeColor="text2" w:themeShade="BF"/>
            <w:sz w:val="22"/>
          </w:rPr>
          <w:t>Mehedinți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_Toc442110562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391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63" w:history="1">
        <w:r w:rsidR="007B4FF6" w:rsidRPr="000E73CC">
          <w:rPr>
            <w:rStyle w:val="Hyperlink"/>
            <w:color w:val="323E4F" w:themeColor="text2" w:themeShade="BF"/>
            <w:sz w:val="22"/>
          </w:rPr>
          <w:t>Mureș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_Toc442110563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402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64" w:history="1">
        <w:r w:rsidR="007B4FF6" w:rsidRPr="000E73CC">
          <w:rPr>
            <w:rStyle w:val="Hyperlink"/>
            <w:color w:val="323E4F" w:themeColor="text2" w:themeShade="BF"/>
            <w:sz w:val="22"/>
          </w:rPr>
          <w:t>Neamț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_Toc442110564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415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65" w:history="1">
        <w:r w:rsidR="007B4FF6" w:rsidRPr="000E73CC">
          <w:rPr>
            <w:rStyle w:val="Hyperlink"/>
            <w:color w:val="323E4F" w:themeColor="text2" w:themeShade="BF"/>
            <w:sz w:val="22"/>
          </w:rPr>
          <w:t>Olt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_Toc442110565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427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66" w:history="1">
        <w:r w:rsidR="007B4FF6" w:rsidRPr="000E73CC">
          <w:rPr>
            <w:rStyle w:val="Hyperlink"/>
            <w:color w:val="323E4F" w:themeColor="text2" w:themeShade="BF"/>
            <w:sz w:val="22"/>
          </w:rPr>
          <w:t>Prahova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_Toc442110566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436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67" w:history="1">
        <w:r w:rsidR="007B4FF6" w:rsidRPr="000E73CC">
          <w:rPr>
            <w:rStyle w:val="Hyperlink"/>
            <w:color w:val="323E4F" w:themeColor="text2" w:themeShade="BF"/>
            <w:sz w:val="22"/>
          </w:rPr>
          <w:t>Sălaj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_Toc442110567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450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68" w:history="1">
        <w:r w:rsidR="007B4FF6" w:rsidRPr="000E73CC">
          <w:rPr>
            <w:rStyle w:val="Hyperlink"/>
            <w:color w:val="323E4F" w:themeColor="text2" w:themeShade="BF"/>
            <w:sz w:val="22"/>
          </w:rPr>
          <w:t>Satu Mare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_Toc442110568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455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69" w:history="1">
        <w:r w:rsidR="007B4FF6" w:rsidRPr="000E73CC">
          <w:rPr>
            <w:rStyle w:val="Hyperlink"/>
            <w:color w:val="323E4F" w:themeColor="text2" w:themeShade="BF"/>
            <w:sz w:val="22"/>
          </w:rPr>
          <w:t>Sibiu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_Toc442110569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463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70" w:history="1">
        <w:r w:rsidR="007B4FF6" w:rsidRPr="000E73CC">
          <w:rPr>
            <w:rStyle w:val="Hyperlink"/>
            <w:color w:val="323E4F" w:themeColor="text2" w:themeShade="BF"/>
            <w:sz w:val="22"/>
          </w:rPr>
          <w:t>Suceava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_Toc442110570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473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71" w:history="1">
        <w:r w:rsidR="007B4FF6" w:rsidRPr="000E73CC">
          <w:rPr>
            <w:rStyle w:val="Hyperlink"/>
            <w:color w:val="323E4F" w:themeColor="text2" w:themeShade="BF"/>
            <w:sz w:val="22"/>
          </w:rPr>
          <w:t>Teleorman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_Toc442110571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484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72" w:history="1">
        <w:r w:rsidR="007B4FF6" w:rsidRPr="000E73CC">
          <w:rPr>
            <w:rStyle w:val="Hyperlink"/>
            <w:color w:val="323E4F" w:themeColor="text2" w:themeShade="BF"/>
            <w:sz w:val="22"/>
          </w:rPr>
          <w:t>Timiș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_Toc442110572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497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73" w:history="1">
        <w:r w:rsidR="007B4FF6" w:rsidRPr="000E73CC">
          <w:rPr>
            <w:rStyle w:val="Hyperlink"/>
            <w:color w:val="323E4F" w:themeColor="text2" w:themeShade="BF"/>
            <w:sz w:val="22"/>
          </w:rPr>
          <w:t>Tulcea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_Toc442110573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516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74" w:history="1">
        <w:r w:rsidR="007B4FF6" w:rsidRPr="000E73CC">
          <w:rPr>
            <w:rStyle w:val="Hyperlink"/>
            <w:color w:val="323E4F" w:themeColor="text2" w:themeShade="BF"/>
            <w:sz w:val="22"/>
          </w:rPr>
          <w:t>Vaslui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_Toc442110574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525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75" w:history="1">
        <w:r w:rsidR="007B4FF6" w:rsidRPr="000E73CC">
          <w:rPr>
            <w:rStyle w:val="Hyperlink"/>
            <w:color w:val="323E4F" w:themeColor="text2" w:themeShade="BF"/>
            <w:sz w:val="22"/>
          </w:rPr>
          <w:t>Vâlcea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_Toc442110575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541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76" w:history="1">
        <w:r w:rsidR="007B4FF6" w:rsidRPr="000E73CC">
          <w:rPr>
            <w:rStyle w:val="Hyperlink"/>
            <w:color w:val="323E4F" w:themeColor="text2" w:themeShade="BF"/>
            <w:sz w:val="22"/>
          </w:rPr>
          <w:t>Vrancea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_Toc442110576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547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F7334C" w:rsidP="007B4FF6">
      <w:pPr>
        <w:pStyle w:val="Cuprins2"/>
        <w:tabs>
          <w:tab w:val="right" w:leader="dot" w:pos="12950"/>
        </w:tabs>
        <w:rPr>
          <w:rFonts w:eastAsia="Times New Roman"/>
          <w:color w:val="323E4F" w:themeColor="text2" w:themeShade="BF"/>
          <w:sz w:val="22"/>
          <w:lang w:eastAsia="ro-RO"/>
        </w:rPr>
      </w:pPr>
      <w:hyperlink w:anchor="_Toc442110577" w:history="1">
        <w:r w:rsidR="007B4FF6" w:rsidRPr="000E73CC">
          <w:rPr>
            <w:rStyle w:val="Hyperlink"/>
            <w:color w:val="323E4F" w:themeColor="text2" w:themeShade="BF"/>
            <w:sz w:val="22"/>
          </w:rPr>
          <w:t>Municipiul București</w:t>
        </w:r>
        <w:r w:rsidR="007B4FF6" w:rsidRPr="000E73CC">
          <w:rPr>
            <w:webHidden/>
            <w:color w:val="323E4F" w:themeColor="text2" w:themeShade="BF"/>
            <w:sz w:val="22"/>
          </w:rPr>
          <w:tab/>
        </w:r>
        <w:r w:rsidR="007B4FF6" w:rsidRPr="000E73CC">
          <w:rPr>
            <w:webHidden/>
            <w:color w:val="323E4F" w:themeColor="text2" w:themeShade="BF"/>
            <w:sz w:val="22"/>
          </w:rPr>
          <w:fldChar w:fldCharType="begin"/>
        </w:r>
        <w:r w:rsidR="007B4FF6" w:rsidRPr="000E73CC">
          <w:rPr>
            <w:webHidden/>
            <w:color w:val="323E4F" w:themeColor="text2" w:themeShade="BF"/>
            <w:sz w:val="22"/>
          </w:rPr>
          <w:instrText xml:space="preserve"> PAGEREF _Toc442110577 \h </w:instrText>
        </w:r>
        <w:r w:rsidR="007B4FF6" w:rsidRPr="000E73CC">
          <w:rPr>
            <w:webHidden/>
            <w:color w:val="323E4F" w:themeColor="text2" w:themeShade="BF"/>
            <w:sz w:val="22"/>
          </w:rPr>
        </w:r>
        <w:r w:rsidR="007B4FF6" w:rsidRPr="000E73CC">
          <w:rPr>
            <w:webHidden/>
            <w:color w:val="323E4F" w:themeColor="text2" w:themeShade="BF"/>
            <w:sz w:val="22"/>
          </w:rPr>
          <w:fldChar w:fldCharType="separate"/>
        </w:r>
        <w:r w:rsidR="007B4FF6" w:rsidRPr="000E73CC">
          <w:rPr>
            <w:webHidden/>
            <w:color w:val="323E4F" w:themeColor="text2" w:themeShade="BF"/>
            <w:sz w:val="22"/>
          </w:rPr>
          <w:t>553</w:t>
        </w:r>
        <w:r w:rsidR="007B4FF6" w:rsidRPr="000E73CC">
          <w:rPr>
            <w:webHidden/>
            <w:color w:val="323E4F" w:themeColor="text2" w:themeShade="BF"/>
            <w:sz w:val="22"/>
          </w:rPr>
          <w:fldChar w:fldCharType="end"/>
        </w:r>
      </w:hyperlink>
    </w:p>
    <w:p w:rsidR="007B4FF6" w:rsidRPr="000E73CC" w:rsidRDefault="007B4FF6" w:rsidP="007B4FF6">
      <w:pPr>
        <w:rPr>
          <w:color w:val="323E4F" w:themeColor="text2" w:themeShade="BF"/>
          <w:sz w:val="22"/>
        </w:rPr>
      </w:pPr>
      <w:r w:rsidRPr="000E73CC">
        <w:rPr>
          <w:color w:val="323E4F" w:themeColor="text2" w:themeShade="BF"/>
          <w:sz w:val="22"/>
        </w:rPr>
        <w:fldChar w:fldCharType="end"/>
      </w:r>
      <w:r w:rsidRPr="000E73CC">
        <w:rPr>
          <w:color w:val="323E4F" w:themeColor="text2" w:themeShade="BF"/>
          <w:sz w:val="22"/>
        </w:rPr>
        <w:br w:type="page"/>
      </w: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bookmarkStart w:id="1" w:name="_Toc442110536"/>
      <w:r w:rsidRPr="000E73CC">
        <w:rPr>
          <w:color w:val="323E4F" w:themeColor="text2" w:themeShade="BF"/>
          <w:sz w:val="22"/>
          <w:szCs w:val="22"/>
        </w:rPr>
        <w:lastRenderedPageBreak/>
        <w:t>Alba</w:t>
      </w:r>
      <w:bookmarkEnd w:id="1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91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12310006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12310007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12590001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12590002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12860001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12950003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12310003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12310004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12310005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12310008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12950001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13110002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12220043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AIUD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12310002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10260174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10260195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10260204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10260223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10350008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10530007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10260228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10260287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10260308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10350001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10440004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10530009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10260008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544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233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1026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ALBA IULIA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63536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10260160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129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13840004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13840005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13840007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13930001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13930002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14000004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14190002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14190003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13570032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13840003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13840008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14000005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14190004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13570015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553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43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BLAJ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20630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13840001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18920006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19090005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19090006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19090007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19090009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19090012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19090013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19180005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18830071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220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18830072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486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236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1883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27019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18830078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516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237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17760011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17030110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17490001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17760007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67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lastRenderedPageBreak/>
              <w:t>Alba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1696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ORAS CUGIR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21376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17030095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48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2" w:name="_Toc442110537"/>
      <w:r w:rsidRPr="000E73CC">
        <w:rPr>
          <w:color w:val="323E4F" w:themeColor="text2" w:themeShade="BF"/>
          <w:sz w:val="22"/>
          <w:szCs w:val="22"/>
        </w:rPr>
        <w:lastRenderedPageBreak/>
        <w:t>Arad</w:t>
      </w:r>
      <w:bookmarkEnd w:id="2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92710008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92710158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92710226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92710252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92710258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92710275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92710435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92710461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92710462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92710471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92710475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92710489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92710536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92710541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92710566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92710586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92710596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92710620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92710643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92710656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92710700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92710718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92710758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92710771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92710804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92710813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92710827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92710224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92710247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92710265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92710414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92710440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92710557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92710584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92710589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92710598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92710601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92710611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92710612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92710622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92710630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92710638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92710650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92710667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92710672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92710729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92710742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92710747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92710754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92710764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92710787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92710132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92710240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92710267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92710273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92710297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92710355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92710425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92710431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92710432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92710448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92710451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92710452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92710453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92710457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92710458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92710459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92710506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92710507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92710509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92710549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92710552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92710555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92710556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92710560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92710568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92710569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92710575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92710607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92710609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92710642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92710702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92710721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92710803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92710817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92710818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320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92710215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92710237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47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92710352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59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92710424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92710449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498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78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92710455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30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92710456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539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70</w:t>
            </w:r>
          </w:p>
        </w:tc>
      </w:tr>
      <w:tr w:rsidR="007B4FF6" w:rsidRPr="002402E4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Arad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MUNICIPIUL ARAD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159074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92710814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2402E4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2402E4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7B4FF6" w:rsidRPr="002402E4" w:rsidRDefault="007B4FF6" w:rsidP="007B4FF6">
      <w:pPr>
        <w:rPr>
          <w:b/>
          <w:color w:val="C00000"/>
          <w:sz w:val="22"/>
        </w:rPr>
      </w:pPr>
    </w:p>
    <w:p w:rsidR="007B4FF6" w:rsidRPr="002402E4" w:rsidRDefault="007B4FF6" w:rsidP="007B4FF6">
      <w:pPr>
        <w:rPr>
          <w:b/>
          <w:color w:val="C00000"/>
          <w:sz w:val="22"/>
        </w:rPr>
      </w:pPr>
    </w:p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3" w:name="_Toc442110538"/>
      <w:r w:rsidRPr="000E73CC">
        <w:rPr>
          <w:color w:val="323E4F" w:themeColor="text2" w:themeShade="BF"/>
          <w:sz w:val="22"/>
          <w:szCs w:val="22"/>
        </w:rPr>
        <w:lastRenderedPageBreak/>
        <w:t>Argeș</w:t>
      </w:r>
      <w:bookmarkEnd w:id="3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558"/>
        <w:gridCol w:w="1405"/>
        <w:gridCol w:w="1405"/>
        <w:gridCol w:w="2722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135060027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135060114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135060117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135060121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135060137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135060003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135060004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135060005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135060009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135060011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135060013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135060014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135060020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135060025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135060026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135060044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135060048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135060049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135060051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135060056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135060060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135060062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135060065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135060073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135060086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135060087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135060088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135060092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135060113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135060127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135060128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135060133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135060134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135060144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135060148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13515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135150002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135060001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135060015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135060053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135060055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135060066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135060069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135060104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135060129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135060162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135060164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135060046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13490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13506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CAMPULUNG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31767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135060067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136310030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136310038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136310078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136310100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136310001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136310017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136310018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136310021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136310022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136310025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136310037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136310059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136310060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136310093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136310097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136310102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136310110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136310020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136310031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136400002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CURTEA DE ARGES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136400003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131780053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131780061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131780095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131780097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131780129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131780172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131780206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131780234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131780379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131780441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131780451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131780544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131780562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131780589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131780638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131780644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131780692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131780723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131780725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131780736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131780751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131780999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131780139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131780179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131780383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131780392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131780456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131780533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131780606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131780626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131780627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131780669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131780675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131780676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131780742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131780009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131780013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131780029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131780096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131780157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131780160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131780219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131780399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131780442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131780664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131780735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13169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13178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PITESTI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155383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131780011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133100086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133100101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133100026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133100053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133100084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13329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133290002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13338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133380010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13347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133470001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13356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133560002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133100093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13329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133290001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13347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133470002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13347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133470003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13347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133470004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13356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133560003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13356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133560007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Arges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13310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MIOVENI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31998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133100054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4" w:name="_Toc442110539"/>
      <w:r w:rsidRPr="000E73CC">
        <w:rPr>
          <w:color w:val="323E4F" w:themeColor="text2" w:themeShade="BF"/>
          <w:sz w:val="22"/>
          <w:szCs w:val="22"/>
        </w:rPr>
        <w:lastRenderedPageBreak/>
        <w:t>Bacău</w:t>
      </w:r>
      <w:bookmarkEnd w:id="4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203040001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203040225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203040236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203040239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203040247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203040261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203040262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203040264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203040279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203040286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203040297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203040298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203040408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203040410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203040412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203040439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203040449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203040498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203040505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203040532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203040569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203040574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203040579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203040632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203040657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203040666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203040699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203040806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203040811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203040812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203040443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203040504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203040515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203040571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203040573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203040580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203040682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203040213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203040229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203040267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203040327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203040583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203040585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203040647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203040649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203040798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203040801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203040803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203040805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203040650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203040653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57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20297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BACAU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144307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203040783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208940002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208940003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208940004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208850079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208940005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58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53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237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MOINESTI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208850061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205720169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205720149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205720186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205720187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205720189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205720193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205720203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205720224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205720226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205720246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205720266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205900001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205900003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205900005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205900006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205720137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205720263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205810001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205900002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205900004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205720048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205720109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39172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205720264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5" w:name="_Toc442110540"/>
      <w:r w:rsidRPr="000E73CC">
        <w:rPr>
          <w:color w:val="323E4F" w:themeColor="text2" w:themeShade="BF"/>
          <w:sz w:val="22"/>
          <w:szCs w:val="22"/>
        </w:rPr>
        <w:lastRenderedPageBreak/>
        <w:t>Bihor</w:t>
      </w:r>
      <w:bookmarkEnd w:id="5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265730006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265730119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265730186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265730188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265730310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265730344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265730372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265730382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265730383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265730384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265730387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265730414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265730434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265730444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265730446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265730459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265730465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265730481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265730489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265730523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265730524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265730531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265730532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265730539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265730561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265730564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265730596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265730608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265730627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265730677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265730686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265730700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265730704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265730710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265730725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265730727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265730729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265730732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265730737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265730740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265730772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265730784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265730804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265730819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265730820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265730825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265730827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265730831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265730832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265730838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265730846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265730847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265730857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265730859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265730868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265730869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265730870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265730875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265730884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265730893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265730900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265730914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265730949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265730961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265730972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265730979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265730980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265730987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265731135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265731136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265731145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265731146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265731148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265731154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265731167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265731168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265739997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265730313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265730315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265730620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265730145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265730157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265730337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265730338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265730350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265730354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265730361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265730394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265730451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265730452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265730453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265730470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265730486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265730491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265730576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265730629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265730636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265730641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265730646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265730651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265730733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265730983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265731183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265731184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265731186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265730336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265730441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Bihor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ORADEA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196367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265730449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6" w:name="_Toc442110541"/>
      <w:r w:rsidRPr="000E73CC">
        <w:rPr>
          <w:color w:val="323E4F" w:themeColor="text2" w:themeShade="BF"/>
          <w:sz w:val="22"/>
          <w:szCs w:val="22"/>
        </w:rPr>
        <w:lastRenderedPageBreak/>
        <w:t>Bistrița-Năsăud</w:t>
      </w:r>
      <w:bookmarkEnd w:id="6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1247"/>
        <w:gridCol w:w="940"/>
        <w:gridCol w:w="889"/>
        <w:gridCol w:w="2120"/>
        <w:gridCol w:w="1405"/>
        <w:gridCol w:w="1405"/>
        <w:gridCol w:w="2873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324010005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324010008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324010020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324010030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324010057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324010061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324010064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324010068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324010079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324010104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324010127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324010129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324010136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324010150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324010154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324010157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324010161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324010214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324010222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324010227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324010230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324010248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324010252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324010259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324010268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324010271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324010290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324010291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324010292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324010300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324650005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324010063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324010112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324010114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324010128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324010212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324010213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324010270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324010283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324010294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324010295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324560001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324560006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324010002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324010018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324010035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324010059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324010075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324010088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324010097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324010113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324010146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324010167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324010197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324010204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324010235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324010251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324010274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324010275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324010276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324010280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324010288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324010302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324019999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324100001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324100002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324290002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324290004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76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324380001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58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324470001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324470002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324560002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324560005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324650003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</w:t>
            </w:r>
          </w:p>
        </w:tc>
      </w:tr>
      <w:tr w:rsidR="007B4FF6" w:rsidRPr="000E73CC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324650004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53</w:t>
            </w:r>
          </w:p>
        </w:tc>
      </w:tr>
      <w:tr w:rsidR="007B4FF6" w:rsidRPr="00A6562D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324010115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103</w:t>
            </w:r>
          </w:p>
        </w:tc>
      </w:tr>
      <w:tr w:rsidR="007B4FF6" w:rsidRPr="00A6562D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324010125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45</w:t>
            </w:r>
          </w:p>
        </w:tc>
      </w:tr>
      <w:tr w:rsidR="007B4FF6" w:rsidRPr="00A6562D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324290003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182</w:t>
            </w:r>
          </w:p>
        </w:tc>
      </w:tr>
      <w:tr w:rsidR="007B4FF6" w:rsidRPr="00A6562D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324380002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</w:t>
            </w:r>
          </w:p>
        </w:tc>
      </w:tr>
      <w:tr w:rsidR="007B4FF6" w:rsidRPr="00A6562D" w:rsidTr="009F6FE0">
        <w:trPr>
          <w:trHeight w:val="280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Bistrita-Nasaud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BISTRITA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75076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324560003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7" w:name="_Toc442110542"/>
      <w:r w:rsidRPr="000E73CC">
        <w:rPr>
          <w:color w:val="323E4F" w:themeColor="text2" w:themeShade="BF"/>
          <w:sz w:val="22"/>
          <w:szCs w:val="22"/>
        </w:rPr>
        <w:lastRenderedPageBreak/>
        <w:t>Botoșani</w:t>
      </w:r>
      <w:bookmarkEnd w:id="7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1021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357400002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357400428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357409999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357400144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357400154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357400168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357400183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357400411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357400417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357400419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357400424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357400425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357400426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357400427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357400431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357400432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357400433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357400435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357400437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357400438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357400441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357400445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357400169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357400398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357400439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357400440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357400444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357400208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357400279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153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357400363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251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357400420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BOTOSANI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106847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357400429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360150115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360150120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360150119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360240002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36033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360330001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360150094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360150099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155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360150110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360240001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Botosani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DOROHOI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24309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360420001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8" w:name="_Toc442110543"/>
      <w:r w:rsidRPr="000E73CC">
        <w:rPr>
          <w:color w:val="323E4F" w:themeColor="text2" w:themeShade="BF"/>
          <w:sz w:val="22"/>
          <w:szCs w:val="22"/>
        </w:rPr>
        <w:lastRenderedPageBreak/>
        <w:t>Brăila</w:t>
      </w:r>
      <w:bookmarkEnd w:id="8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426910039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426910456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426910458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426910495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426910539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426910553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426910591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426910621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426910725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426910756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426910405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426910420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426910478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426910487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426910492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426910493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426910494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426910496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426910498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426910499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426910501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426910505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426910527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426910529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426910556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426910557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426910570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426910579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426910583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426910643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426910644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426910645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426910671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426910673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426910693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426910706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426910718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426910719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426910720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426910724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426910736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426910765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426910768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426910164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426910366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426910408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426910411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426910421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426910484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426910490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426910497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426910580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426910606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426910709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426910710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426910717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426910722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426910729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426910763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426910886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359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426910149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426910222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426910300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426910301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84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426910404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426910516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426910552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426910877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Braila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180302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426910905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9" w:name="_Toc442110544"/>
      <w:r w:rsidRPr="000E73CC">
        <w:rPr>
          <w:color w:val="323E4F" w:themeColor="text2" w:themeShade="BF"/>
          <w:sz w:val="22"/>
          <w:szCs w:val="22"/>
        </w:rPr>
        <w:lastRenderedPageBreak/>
        <w:t>Brașov</w:t>
      </w:r>
      <w:bookmarkEnd w:id="9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402050003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402050159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402050186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402050225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402050255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402050270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402050279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402050292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402050296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402050325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402050342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402050355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402050376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402050417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402050431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402050464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402050465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402050476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402050484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402050485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402050489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402050508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402050528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402050538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402050543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402050550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402050597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402050610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402050616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402050631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402050638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402050710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402050717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402050718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402050730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402050731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402050735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402050746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402050765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402050775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402050844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402050847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402050851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402050938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402050947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402050964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402058002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402058214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402058369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402058833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402059812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402059820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402059831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402059832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402059991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402059992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402059993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402050318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402050387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402050403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402050405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402050439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402050467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402050509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402050511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402050587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402050761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402050777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402050904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402050916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402050950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402050955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402050982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402051157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402055001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402058376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402059346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402059810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402059815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42432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424320015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402050258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402050413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402050510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402050919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402050935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402050956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402051125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402055004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402058366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402058834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402059840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402059841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402059843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402059851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402059852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402050072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40198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BRASOV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253200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402050937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402508388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402500090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402500038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257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402500039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193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CODLEA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21708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402500065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402870158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402870176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402878249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402870132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402870149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402870154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402870161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331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94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337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FAGARAS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402870191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404478227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404478196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404478201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404478212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404478340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404479999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SACELE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30798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404478179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405088171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405088181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405170001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540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Brasov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40492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ZARNESTI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23476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405088128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10" w:name="_Toc442110545"/>
      <w:r w:rsidRPr="000E73CC">
        <w:rPr>
          <w:color w:val="323E4F" w:themeColor="text2" w:themeShade="BF"/>
          <w:sz w:val="22"/>
          <w:szCs w:val="22"/>
        </w:rPr>
        <w:lastRenderedPageBreak/>
        <w:t>Buzău</w:t>
      </w:r>
      <w:bookmarkEnd w:id="10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446"/>
        <w:gridCol w:w="1405"/>
        <w:gridCol w:w="1405"/>
        <w:gridCol w:w="2834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448270035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448270051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448270068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448270069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448270108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448270119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448270171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448270176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448270188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448270208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448270218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448270229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448270234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448270245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448270246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448270250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448270296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448270353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448270361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448270393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448270397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448270402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448270443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448270456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448270459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448270466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448270467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448270483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448270500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448279992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448270015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448270016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448270039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448270040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448270043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448270057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448270063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448270081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448270082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448270112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448270142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448270146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448270195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448270243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448270331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448270377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448270452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448270468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448270470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448270484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448270020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448270033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448270036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448270048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448270058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448270062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448270064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448270065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448270066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448270070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448270076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448270077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448270115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448270134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448270251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448270317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448270340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448270346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448270462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448270482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448270516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448270517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448270518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448270520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448270034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448270042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82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448270059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344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448270060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78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448270061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448270078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349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448270079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263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BUZAU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115494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448270252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448540057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448540140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448549998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448540009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448540023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448540032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448540033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448540034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448540048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448540050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448540051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448540082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448540090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448540092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448540096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448540097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448540107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448540109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448540111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448540137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448540139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448540142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448540151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448540152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448540028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448540040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448540041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448540043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448540053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448540054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448540055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448540060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448540062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448540065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448540066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448540067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448540070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448540071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448540072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448540110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448540148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448540149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448540150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448540153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448540154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448540155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448540063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423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448540068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402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448540075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Buzau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RAMNICU SARAT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33843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448540095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75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11" w:name="_Toc442110546"/>
      <w:r w:rsidRPr="000E73CC">
        <w:rPr>
          <w:color w:val="323E4F" w:themeColor="text2" w:themeShade="BF"/>
          <w:sz w:val="22"/>
          <w:szCs w:val="22"/>
        </w:rPr>
        <w:lastRenderedPageBreak/>
        <w:t>Călărași</w:t>
      </w:r>
      <w:bookmarkEnd w:id="11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925780043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925780305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925780306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925780307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925780310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925780198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925780304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925780316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925780317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925780322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925780324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925780329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925780281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184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CALARASI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65181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925780284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1006290115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1006290118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78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Calarasi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OLTENITA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1006290122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12" w:name="_Toc442110547"/>
      <w:r w:rsidRPr="000E73CC">
        <w:rPr>
          <w:color w:val="323E4F" w:themeColor="text2" w:themeShade="BF"/>
          <w:sz w:val="22"/>
          <w:szCs w:val="22"/>
        </w:rPr>
        <w:lastRenderedPageBreak/>
        <w:t>Caraș-Severin</w:t>
      </w:r>
      <w:bookmarkEnd w:id="12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1114"/>
        <w:gridCol w:w="940"/>
        <w:gridCol w:w="889"/>
        <w:gridCol w:w="2127"/>
        <w:gridCol w:w="1405"/>
        <w:gridCol w:w="1405"/>
        <w:gridCol w:w="2999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510290035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510290049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510290051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510290053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510290061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510290113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510290118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510380001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510380002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510290005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510290007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510290014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510290022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510290032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510290034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510290073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510290076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510290079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510290083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510290084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510290085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510290086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510290088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510290093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510290099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510290105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510290108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510290109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510290127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510290003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510290071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510290077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61</w:t>
            </w:r>
          </w:p>
        </w:tc>
      </w:tr>
      <w:tr w:rsidR="007B4FF6" w:rsidRPr="00A6562D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510290116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7B4FF6" w:rsidRPr="00A6562D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CARANSEBES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24689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510290120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508070050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508070207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508070208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508070209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508070212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508070219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508070220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508070221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508070345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508070401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508070402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508070006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508070019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508070021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508070026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508070037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508070044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508070047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508070065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508070071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508070074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508070075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508070083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508070095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508070105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508070131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508070136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508070151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508070188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508070189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508070194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508070197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508070210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508070216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508070224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508070225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508070228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508070229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508070234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508070235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508070236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508070238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508070246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508070278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508070280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508070289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508070325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508070341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508070394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508070396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508070398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508070399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508070405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508070420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508070427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508160002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508160006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508160008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508250002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508340002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508340003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508520001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508070023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508070024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508070032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508070035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508070063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508070081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508070084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508070087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508070097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508070107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508070154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508070156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508070157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508070158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508070175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508070178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508070180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508070199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508070205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508070214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508070215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508070321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508070324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508070403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508070404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508070416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508160007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508250001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508340001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508430001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508520002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A6562D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508070018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508070155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38</w:t>
            </w:r>
          </w:p>
        </w:tc>
      </w:tr>
      <w:tr w:rsidR="007B4FF6" w:rsidRPr="00A6562D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508070174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  <w:tr w:rsidR="007B4FF6" w:rsidRPr="00A6562D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508070181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</w:t>
            </w:r>
          </w:p>
        </w:tc>
      </w:tr>
      <w:tr w:rsidR="007B4FF6" w:rsidRPr="00A6562D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508070196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7B4FF6" w:rsidRPr="00A6562D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508070198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508070213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508070222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508070223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B4FF6" w:rsidRPr="00A6562D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508070406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Caras-Severin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RESITA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73282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508430002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13" w:name="_Toc442110548"/>
      <w:r w:rsidRPr="000E73CC">
        <w:rPr>
          <w:color w:val="323E4F" w:themeColor="text2" w:themeShade="BF"/>
          <w:sz w:val="22"/>
          <w:szCs w:val="22"/>
        </w:rPr>
        <w:lastRenderedPageBreak/>
        <w:t>Cluj</w:t>
      </w:r>
      <w:bookmarkEnd w:id="13"/>
    </w:p>
    <w:tbl>
      <w:tblPr>
        <w:tblW w:w="12992" w:type="dxa"/>
        <w:tblInd w:w="108" w:type="dxa"/>
        <w:tblLook w:val="00A0" w:firstRow="1" w:lastRow="0" w:firstColumn="1" w:lastColumn="0" w:noHBand="0" w:noVBand="0"/>
      </w:tblPr>
      <w:tblGrid>
        <w:gridCol w:w="960"/>
        <w:gridCol w:w="939"/>
        <w:gridCol w:w="889"/>
        <w:gridCol w:w="2290"/>
        <w:gridCol w:w="1405"/>
        <w:gridCol w:w="1405"/>
        <w:gridCol w:w="2993"/>
        <w:gridCol w:w="1092"/>
        <w:gridCol w:w="1619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553660014</w:t>
            </w:r>
          </w:p>
        </w:tc>
        <w:tc>
          <w:tcPr>
            <w:tcW w:w="2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57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553660019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553660026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553660031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553660037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553660047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553660053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553660063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553660067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553660080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553660086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553660089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553660099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553660116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553660119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553660129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553660130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553660136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553660010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553660012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553660013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553660015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553660029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553660033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553660034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553660036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553660046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553660048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553660056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553660057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553660125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553660126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71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553660118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244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553660138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57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55366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CAMPIA TURZII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22223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553660139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549840015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549840045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549840048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549840050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549840061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549840076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549840078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549840102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549840108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549840110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549840121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549840122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549840128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549840132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549840157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549840171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549840196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549840217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549840224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549840240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549840242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549840250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549840254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549840255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549840261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549840262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549840270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549840279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549840284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549840307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549840308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549840311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549840319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549840333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549840346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549840349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549840350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549840359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549840367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549840372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549840379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549840380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549840382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549840383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549840384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549840401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549840444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549840445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549840460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549840463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549840466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549840471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549840473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549840476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549840478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549840506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549840517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549840518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549840520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549840523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549840525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549840535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549840544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549840562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549840576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549840589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549840593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549840594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549840597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549840598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549840602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549840612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549840614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549840640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549840643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549840645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549840647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549840649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549840650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549840667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549840668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549840677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549840691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549840698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549840712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549840716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549840719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549840733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549840755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549840771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549840774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549840809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549840816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549840817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549840824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549840865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549841016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549841025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549841034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549841038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549841049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549841061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549841092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549841107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549841116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549841121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549841131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549841140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549841141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549841163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549841173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549841192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549841197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549841219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549841222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549841242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549841253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549841267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549841278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549841281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549841283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549841293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549841296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549841298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549841299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549841301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549841302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549841335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549841336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549841337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549841349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549841350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549841366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549841392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678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549841397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549841399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1076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549841408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549841413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549841445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549841461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549841468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549841469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549841472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549841515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549840059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549840190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549840214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549840495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549840611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549840625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549840630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549840790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549840807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549840944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549840946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549840948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549840988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549841182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549841184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549841257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549841277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549841309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549841353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549841427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549841488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549840033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549840101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549840509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549840689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549840725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549840805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549840916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549841228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549841375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549841389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549841403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549841466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549841479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549841480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549841482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549841487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549841490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549841492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549841493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549841201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549841226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549841391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549841404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1105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54975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54984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CLUJ-NAPOCA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324576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549841464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534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550170046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550170090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550170118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550170131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550170007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550170088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550170109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550170124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550170129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550170153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55044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550440001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55044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550440002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550170027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550170032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550170033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550170070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550170074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550170082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550170097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550170110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550170122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550170162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550170163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550170167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55026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550260003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55026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550260005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55026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550260011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55008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55017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DEJ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33497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550170125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170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553930003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553930050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553930013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553930032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553930042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553930062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553930090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553930091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55400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554000001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55419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554190001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553930007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553930022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553930031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553930038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553930040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553930048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553930059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553930064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553930077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553930084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55428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554280001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55393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GHERLA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20982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553930085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417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552680007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552680022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552680028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552680083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552680154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552680025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552680063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552680084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552680117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552680118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552680121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552680145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552680146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552680150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552680151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552680162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552680166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552680171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552680190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552680203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552680021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552680029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552680031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552680035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552680040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552680042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552680070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552680088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552680093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552680115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552680122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552680124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552680204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552680205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552680054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53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552680073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552680120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68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552680149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767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392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552680152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108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552680153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463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165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552680163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208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552680175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Cluj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TURDA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47744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552680207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440</w:t>
            </w:r>
          </w:p>
        </w:tc>
      </w:tr>
    </w:tbl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14" w:name="_Toc442110549"/>
      <w:r w:rsidRPr="000E73CC">
        <w:rPr>
          <w:color w:val="323E4F" w:themeColor="text2" w:themeShade="BF"/>
          <w:sz w:val="22"/>
          <w:szCs w:val="22"/>
        </w:rPr>
        <w:lastRenderedPageBreak/>
        <w:t>Constanța</w:t>
      </w:r>
      <w:bookmarkEnd w:id="14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1145"/>
        <w:gridCol w:w="940"/>
        <w:gridCol w:w="889"/>
        <w:gridCol w:w="2120"/>
        <w:gridCol w:w="1405"/>
        <w:gridCol w:w="1405"/>
        <w:gridCol w:w="3101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604280024</w:t>
            </w:r>
          </w:p>
        </w:tc>
        <w:tc>
          <w:tcPr>
            <w:tcW w:w="3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604280064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604280227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604280251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604280254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604280306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604280430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604280442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604280453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604280461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604280499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604280510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604280515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604280519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604280548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604280569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604280605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604280654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604280683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604280702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604280732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604280826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604280899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604280909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604281068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604281108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604281135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604284445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604284447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604284449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604460010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604280010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604280016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604280017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604280040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604280041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604280053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604280072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604280075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604280092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604280095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604280120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604280124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604280137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604280240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604280241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604280246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604280277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604280307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604280338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604280343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604280372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604280376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604280380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604280394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604280414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604280419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604280422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604280432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604280434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604280445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604280449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604280451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604280466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604280487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604280489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604280494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604280502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604280504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604280525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604280530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604280536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604280573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604280590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604280594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604280611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604280612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604280632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604280633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604280636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604280655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604280657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604280680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604280730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604280734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604280735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604280745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604280747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604280752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604280767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604280809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604280816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604280822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604280823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604280827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604280833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604280836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604280863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604280865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604280868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604280869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604280874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604280884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604280889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604280897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604280903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604280905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604280907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604280908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604280911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604280914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604280945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604280967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604281009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604281034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604281038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604281063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604281072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604281087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604281101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604281106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604281117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604281119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604281128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604281129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604281133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604281151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604460007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604460016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604280111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604280148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604280163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604280197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604280243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604280250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604280276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604280278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604280290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604280293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604280309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604280312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604280316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604280328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604280377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604280378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604280379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604280381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604280382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604280383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604280384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604280531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604280557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604280602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604280604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604280606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604280690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604280723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604280784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604280858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604460001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604460011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604460013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604460014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604280249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604280252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604280279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604280528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604280607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604280886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CONSTANTA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283872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604460012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164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604910211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604914446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604914447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604910015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604910016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604910017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604910023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604910036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604910040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604910041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604910043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604910044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604910048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604910052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604910062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604910064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604910069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604910070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604910071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604910072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604910075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604910081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604910083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604910086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604910091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604910093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604910100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604910121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604910125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604910126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604910141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604910148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604910159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604910160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604910161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604910162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604910170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604910179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604910181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604910182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604910184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604910187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604910191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604910196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604910199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604910200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604910210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63143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631430006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632050003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632050005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632050006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632050007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632050013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604910027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604910061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604910067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604910068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604910074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604910085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604910087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604910095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604910164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604910178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604910180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604910194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604910203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604910205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632050002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63232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632320008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604910004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604910013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604910110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604910193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604910195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604910201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28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604910204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604910207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604910212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60482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63232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MANGALIA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36364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632320014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608560022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608560026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608560082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608560139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608560146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608560013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608560020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608560051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608560059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608560060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608560061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608560066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608560071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608560075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608560076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608560079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608560083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608560084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608560092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608560094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608560095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608560098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608560100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608560109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608560115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608560133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608560136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608560143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608560144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608560148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608560151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608560152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608560153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608560154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608560156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608560157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608560158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608560163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608560164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608560165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608560166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608560169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608560172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608560173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608560179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608560181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608650002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60874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608740004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608560031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608560033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608560036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608560037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608560041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608560046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608560052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608560053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608560054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608560055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608560056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608560069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608560070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608560077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608560159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608560160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608560161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608560168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608560178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608560180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608560185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608650001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60874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608740001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60874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608740002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60874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608740003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60874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608740005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60874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608740006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608560050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608560057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608560081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608560145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608560150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608560155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608560171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608560182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608560183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608560184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608560186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MEDGIDIA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608560193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605160012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605160043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605160047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605160055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605160088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605160006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605160013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605160017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605160018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605160024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605160026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605160027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605160031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605160033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605160034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605160035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605160037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605160038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605160039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605160040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605160041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605160042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605160044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605160046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605160049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605160050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605160051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605160057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605160059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605160061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605160062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605160065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605160066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605160068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605160069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605160070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605160071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605160072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605160073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605160076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605160077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605160081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605160090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605160091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605160092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605160095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605160096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605160099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605160105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605160108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605160109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605160110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605160113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605160114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605160117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605160119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605160120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605160129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605160130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605160131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605160132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605250003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605250004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605160063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605160064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605160075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605160078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605160087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605160102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605160107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605160115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605160118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605160122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605160123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605160124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605160126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605160127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605250001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605250011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605160048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605160060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605160079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605160094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605160121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7B4FF6" w:rsidRPr="00A6562D" w:rsidTr="009F6FE0">
        <w:trPr>
          <w:trHeight w:val="28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Constanta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ORAS NAVODARI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32981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605160125</w:t>
            </w:r>
          </w:p>
        </w:tc>
        <w:tc>
          <w:tcPr>
            <w:tcW w:w="3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15" w:name="_Toc442110550"/>
      <w:r w:rsidRPr="000E73CC">
        <w:rPr>
          <w:color w:val="323E4F" w:themeColor="text2" w:themeShade="BF"/>
          <w:sz w:val="22"/>
          <w:szCs w:val="22"/>
        </w:rPr>
        <w:lastRenderedPageBreak/>
        <w:t>Covasna</w:t>
      </w:r>
      <w:bookmarkEnd w:id="15"/>
    </w:p>
    <w:tbl>
      <w:tblPr>
        <w:tblW w:w="13173" w:type="dxa"/>
        <w:tblInd w:w="108" w:type="dxa"/>
        <w:tblLook w:val="00A0" w:firstRow="1" w:lastRow="0" w:firstColumn="1" w:lastColumn="0" w:noHBand="0" w:noVBand="0"/>
      </w:tblPr>
      <w:tblGrid>
        <w:gridCol w:w="978"/>
        <w:gridCol w:w="940"/>
        <w:gridCol w:w="889"/>
        <w:gridCol w:w="2694"/>
        <w:gridCol w:w="1405"/>
        <w:gridCol w:w="1405"/>
        <w:gridCol w:w="2766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634010064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634010091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634010093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634010094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634010140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634010145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634010207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634010208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634010227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634010228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634010247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634010018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634010025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634010027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634010032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634010033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634010061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634010062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634010074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634010189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634010225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63429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634290001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63429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634290002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634010007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634010010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634010015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634010016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634010017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634010023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634010024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634010026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634010043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634010067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634010069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634010101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634100003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634010008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634010022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76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634010028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634010029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634010031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634010035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634010092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634010142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634010246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Covasna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63394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SFANTU GHEORGHE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56006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634100001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16" w:name="_Toc442110551"/>
      <w:r w:rsidRPr="000E73CC">
        <w:rPr>
          <w:color w:val="323E4F" w:themeColor="text2" w:themeShade="BF"/>
          <w:sz w:val="22"/>
          <w:szCs w:val="22"/>
        </w:rPr>
        <w:lastRenderedPageBreak/>
        <w:t>Dâmbovița</w:t>
      </w:r>
      <w:bookmarkEnd w:id="16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1222"/>
        <w:gridCol w:w="940"/>
        <w:gridCol w:w="889"/>
        <w:gridCol w:w="2120"/>
        <w:gridCol w:w="1405"/>
        <w:gridCol w:w="1405"/>
        <w:gridCol w:w="3037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653510045</w:t>
            </w:r>
          </w:p>
        </w:tc>
        <w:tc>
          <w:tcPr>
            <w:tcW w:w="3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653510152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653510162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653510263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653510275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653510292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653510309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653510350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653510378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653510392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653510003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653510004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653510006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653510017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653510036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653510058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653510067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653510072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653510073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653510074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653510075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653510076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653510103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653510116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653510120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653510122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653510138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653510160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653510161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653510168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653510172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653510193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653510216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653510272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653510273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653510310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653510326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653510327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653510328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653510364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653510367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653510368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653510371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653510395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653600002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653600003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653510005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653510024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653510025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653510030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653510043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653510044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653510046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653510052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653510105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653510110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653510123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653510128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653510136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653510139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653510194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653510203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653510218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653510278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653510295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653510348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653510373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653510387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653600006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653510023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178</w:t>
            </w:r>
          </w:p>
        </w:tc>
      </w:tr>
      <w:tr w:rsidR="007B4FF6" w:rsidRPr="00A6562D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lastRenderedPageBreak/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653510106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15</w:t>
            </w:r>
          </w:p>
        </w:tc>
      </w:tr>
      <w:tr w:rsidR="007B4FF6" w:rsidRPr="00A6562D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653510157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48</w:t>
            </w:r>
          </w:p>
        </w:tc>
      </w:tr>
      <w:tr w:rsidR="007B4FF6" w:rsidRPr="00A6562D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653510166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A6562D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653510208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25</w:t>
            </w:r>
          </w:p>
        </w:tc>
      </w:tr>
      <w:tr w:rsidR="007B4FF6" w:rsidRPr="00A6562D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653510389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86</w:t>
            </w:r>
          </w:p>
        </w:tc>
      </w:tr>
      <w:tr w:rsidR="007B4FF6" w:rsidRPr="00A6562D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653510394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834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691</w:t>
            </w:r>
          </w:p>
        </w:tc>
      </w:tr>
      <w:tr w:rsidR="007B4FF6" w:rsidRPr="00A6562D" w:rsidTr="009F6FE0">
        <w:trPr>
          <w:trHeight w:val="280"/>
        </w:trPr>
        <w:tc>
          <w:tcPr>
            <w:tcW w:w="1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Dambovita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MUNICIPIUL TARGOVISTE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79610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653600001</w:t>
            </w:r>
          </w:p>
        </w:tc>
        <w:tc>
          <w:tcPr>
            <w:tcW w:w="3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A6562D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A6562D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17" w:name="_Toc442110552"/>
      <w:r w:rsidRPr="000E73CC">
        <w:rPr>
          <w:color w:val="323E4F" w:themeColor="text2" w:themeShade="BF"/>
          <w:sz w:val="22"/>
          <w:szCs w:val="22"/>
        </w:rPr>
        <w:lastRenderedPageBreak/>
        <w:t>Dolj</w:t>
      </w:r>
      <w:bookmarkEnd w:id="17"/>
    </w:p>
    <w:tbl>
      <w:tblPr>
        <w:tblW w:w="12813" w:type="dxa"/>
        <w:tblInd w:w="108" w:type="dxa"/>
        <w:tblLook w:val="00A0" w:firstRow="1" w:lastRow="0" w:firstColumn="1" w:lastColumn="0" w:noHBand="0" w:noVBand="0"/>
      </w:tblPr>
      <w:tblGrid>
        <w:gridCol w:w="922"/>
        <w:gridCol w:w="904"/>
        <w:gridCol w:w="856"/>
        <w:gridCol w:w="2026"/>
        <w:gridCol w:w="1346"/>
        <w:gridCol w:w="1346"/>
        <w:gridCol w:w="2843"/>
        <w:gridCol w:w="1049"/>
        <w:gridCol w:w="155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699190001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699190002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699190006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699190015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699190034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699190035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699190196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699190247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699190264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699190382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699190438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699190444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699190518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699190540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699191147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699191202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699191206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699191506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699190027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699190089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699190091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699190099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699190100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699190186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699190263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699190276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699190280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699190304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699190356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699190377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699190416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699190418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699190419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699190427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699190443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699190448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699190452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699190453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699190455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699190457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699190476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699190478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699190552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699190556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699190708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699190732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699190845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699190931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699190966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699190978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699190980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699190997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699191005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699191036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699191037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699191046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699191057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699191060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699191123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699191137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699191138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699191139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699191145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699191169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699191189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699191196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699191197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699191201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699191203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699191209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699191214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699191238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699280001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699370001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699370004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699460001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69955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699550005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70058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700580001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70058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700580003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70058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700580010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70085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700850001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70085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700850002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699190033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699190107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699190255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699190413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699190414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699190415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699190421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699190422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699190464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699190465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699190553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699190939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699190979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699190998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699191032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699191033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699191034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699191035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699191112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699191125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699191133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699191134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699191228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699370002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699460003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699460004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70058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700580007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70067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700670002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699190449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699191199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699280003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699370003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Dolj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70058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CRAIOVA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269506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700580006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18" w:name="_Toc442110553"/>
      <w:r w:rsidRPr="000E73CC">
        <w:rPr>
          <w:color w:val="323E4F" w:themeColor="text2" w:themeShade="BF"/>
          <w:sz w:val="22"/>
          <w:szCs w:val="22"/>
        </w:rPr>
        <w:lastRenderedPageBreak/>
        <w:t>Galați</w:t>
      </w:r>
      <w:bookmarkEnd w:id="18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751050006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751050307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751050308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751050314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751050318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751050324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751050328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751050367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751050519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751050543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751050544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751050557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751050560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751050581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751050585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751050586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751050638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751050642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751050658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751050843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751050858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751050896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751050898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751050904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751050909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751050927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751050971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751050975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751050978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751051142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751051174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751051354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751050325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751050326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751050356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751050366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751050395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751050398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751050506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751050509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751050514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751050535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751050604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751050611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751050684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751050697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751050810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751050829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751050830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751050833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751050837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751050838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751050849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751050907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751050941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751050951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751050984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751051115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751051135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751051143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751051146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751051153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751051183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751051199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751051302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751051304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751051316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751051324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751051326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751051342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751050301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751050464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751050518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751050693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751050698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751050699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751050774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751050832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751050836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751050939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751050981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751051288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28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751050166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751050309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751050331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751050474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57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423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751050775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75098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GALATI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249432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751051175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752120123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752120132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752120137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752120131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191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37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Galati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TECUCI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34871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752120116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19" w:name="_Toc442110554"/>
      <w:r w:rsidRPr="000E73CC">
        <w:rPr>
          <w:color w:val="323E4F" w:themeColor="text2" w:themeShade="BF"/>
          <w:sz w:val="22"/>
          <w:szCs w:val="22"/>
        </w:rPr>
        <w:lastRenderedPageBreak/>
        <w:t>Giurgiu</w:t>
      </w:r>
      <w:bookmarkEnd w:id="19"/>
    </w:p>
    <w:tbl>
      <w:tblPr>
        <w:tblW w:w="12813" w:type="dxa"/>
        <w:tblInd w:w="108" w:type="dxa"/>
        <w:tblLook w:val="00A0" w:firstRow="1" w:lastRow="0" w:firstColumn="1" w:lastColumn="0" w:noHBand="0" w:noVBand="0"/>
      </w:tblPr>
      <w:tblGrid>
        <w:gridCol w:w="922"/>
        <w:gridCol w:w="904"/>
        <w:gridCol w:w="856"/>
        <w:gridCol w:w="2026"/>
        <w:gridCol w:w="1346"/>
        <w:gridCol w:w="1346"/>
        <w:gridCol w:w="2843"/>
        <w:gridCol w:w="1049"/>
        <w:gridCol w:w="155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1005300012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1005300037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1005300008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1005300011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1005300031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1005300040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1005300042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1005300050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1005300052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1005300054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1005300057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1005300062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1005300084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1005300085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1005300090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1005300093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1005300106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1005300118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1005300121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1005300125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1005300132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1005300138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1005300143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1005300151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1005300159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1005300168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1005300178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1005300181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1005300184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1005300187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1005300189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1005300191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1005300199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1005300200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1005300201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1005300205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1005300213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1005300215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1005300217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1005300222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1005300234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1005300240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1005300251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1005300254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1005300269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1005300278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1005300279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1005300004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1005300043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1005300045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1005300086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1005300087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1005300099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1005300101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1005300102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1005300104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1005300108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1005300109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1005300122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1005300123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1005300135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1005300140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1005300145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1005300170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1005300179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1005300180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1005300183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1005300185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1005300197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1005300277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1005300282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1005300290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1005309999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1005300146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640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187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1005300280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Giurgiu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GIURGIU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61353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1005300288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70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20" w:name="_Toc442110555"/>
      <w:r w:rsidRPr="000E73CC">
        <w:rPr>
          <w:color w:val="323E4F" w:themeColor="text2" w:themeShade="BF"/>
          <w:sz w:val="22"/>
          <w:szCs w:val="22"/>
        </w:rPr>
        <w:lastRenderedPageBreak/>
        <w:t>Gorj</w:t>
      </w:r>
      <w:bookmarkEnd w:id="20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778210020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778210190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778210192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778210309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778210310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778210150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778210337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778300001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778300003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77849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778490001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77849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778490003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778760002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77901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779010004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778210166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778210298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778210301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778210312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77849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778490004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778210153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778210163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207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lastRenderedPageBreak/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778210165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150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778210210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174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Gorj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TARGU JIU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82504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778580004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</w:tbl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21" w:name="_Toc442110556"/>
      <w:r w:rsidRPr="000E73CC">
        <w:rPr>
          <w:color w:val="323E4F" w:themeColor="text2" w:themeShade="BF"/>
          <w:sz w:val="22"/>
          <w:szCs w:val="22"/>
        </w:rPr>
        <w:lastRenderedPageBreak/>
        <w:t>Harghita</w:t>
      </w:r>
      <w:bookmarkEnd w:id="21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1003"/>
        <w:gridCol w:w="940"/>
        <w:gridCol w:w="889"/>
        <w:gridCol w:w="2570"/>
        <w:gridCol w:w="1405"/>
        <w:gridCol w:w="1405"/>
        <w:gridCol w:w="271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833390002</w:t>
            </w:r>
          </w:p>
        </w:tc>
        <w:tc>
          <w:tcPr>
            <w:tcW w:w="2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833390019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833390036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833390039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833390044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833390046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833390049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833390063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833390064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833390065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833390066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833390092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833390118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833390135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833390143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833390162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833390177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833390178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83366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833660006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833390086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833390176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833390184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83357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833570001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833390030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833390095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833390116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833390139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833390140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833390150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833390166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833390192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833390194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83348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833480001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83366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833660005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833390068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83339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833390148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27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83366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MIERCUREA CIUC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38966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833660004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134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831420009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831420012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831420014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831420039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831420049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831420068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831420070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831420071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831420093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831420119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831420121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831420123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831420126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831420135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831420172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831420015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831420169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831420003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831420037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831420074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831420075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831420076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831420080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831420149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831420150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831420161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831420162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20D7B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Harghita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83133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83142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ODORHEIU SECUIE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34257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831420007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394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22" w:name="_Toc442110557"/>
      <w:r w:rsidRPr="000E73CC">
        <w:rPr>
          <w:color w:val="323E4F" w:themeColor="text2" w:themeShade="BF"/>
          <w:sz w:val="22"/>
          <w:szCs w:val="22"/>
        </w:rPr>
        <w:lastRenderedPageBreak/>
        <w:t>Hunedoara</w:t>
      </w:r>
      <w:bookmarkEnd w:id="22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1234"/>
        <w:gridCol w:w="940"/>
        <w:gridCol w:w="889"/>
        <w:gridCol w:w="2143"/>
        <w:gridCol w:w="1405"/>
        <w:gridCol w:w="1405"/>
        <w:gridCol w:w="2998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871840043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871840053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87200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872000003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87200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872000006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87200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872000010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871840016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871840018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871840023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871840024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871840027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871840030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871840040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871840046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871840054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871840056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871840057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871840063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871840088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871840135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87200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872000001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87200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872000004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871840009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871840012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871840014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871840021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871840025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871840026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871840028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871840031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871840032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871840033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871840034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871840037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871840041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871840055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871840060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871840062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871840070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871840075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871840076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871840078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871840083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871840090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871840093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871840101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871840113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871840119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871840126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871840128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871840142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871840008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871840015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871840019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871840020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871840047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871840048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871840091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871840116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46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871840117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871840127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871840129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871840130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542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73</w:t>
            </w:r>
          </w:p>
        </w:tc>
      </w:tr>
      <w:tr w:rsidR="007B4FF6" w:rsidRPr="00020D7B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87175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87200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MUNICIPIUL  VULCAN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24160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872000002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20D7B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020D7B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866960058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866960060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866960076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866960088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866960102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866960128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866960129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866960011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866960153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866960231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86712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867120001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866960007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866960012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866960013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866960023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866960230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866960233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866960234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866960254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866960149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107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86687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86696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DEVA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61123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866960209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124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868290221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868290038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868290181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868290246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868290294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86838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868380002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86865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868650002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86874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868740003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86874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868740005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868290007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868290016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868290035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868290050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868290051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868290052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868290053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868290055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868290063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868290064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868290066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868290068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868290069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868290070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868290078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868290081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868290082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868290098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868290099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868290100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868290120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868290122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868290123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868290124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868290125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868290126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868290127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868290133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868290140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868290142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868290165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868290167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868290169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868290170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868290174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868290175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868290179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868290180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868290183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868290185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868290209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868290210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868290212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868290213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868290222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868290254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868290272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868290275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868290276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868290277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868290298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868290302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868290306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86838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868380001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86856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868560001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868290029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56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868290030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868290079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868290137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41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868290184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197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868290274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868290296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145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HUNEDOARA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60525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868290299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870680064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870680073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870680113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870680116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870680007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870680009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870680014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870680015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870680019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870680020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870680021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870680040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870680044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870680060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870680063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870680065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870680066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870680067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870680070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870680081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870680086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870680092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870680095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870680096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870680100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870680103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870680109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870680119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870680124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870680131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870680136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870680138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870680025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870680042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870680047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870680050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870680071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870680074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870680087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870680093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870680094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870680097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870680099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870680102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870680111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870680115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870680121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870680127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870680132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870680135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870680023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870680045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43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870680046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870680052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870680056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870680057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870680114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48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25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870680126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870680128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108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45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870680133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LUPENI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870680134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870040015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870040020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870040109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870040126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870040143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870040146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870040158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870040169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87013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870130001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87022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870220001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870040008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870040016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870040018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870040024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870040025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870040026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870040031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870040032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870040041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870040056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870040064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870040108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870040121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870040123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870040124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870040125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870040127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870040144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870040148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870040150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870040151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870040152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870040164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870040166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87031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870318319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87040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870400001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870040014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870040027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870040030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870040113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122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870040147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53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870040167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870040168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86990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87031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PETROSANI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870310001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870860008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870860010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870860018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870860020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870860024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870860028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870860032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870860033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870860039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870860041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870860043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870860044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870860046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870860047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870860049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870860050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870860053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870860054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870860055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870860065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870860072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870860079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870860080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870860083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870860087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870860089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870860090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870860092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870860093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870860099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870860107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870860112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870860113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870860115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870860118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870860119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87095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870950003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87095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870950006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87102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871020003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87102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871020004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87111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871110001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87120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871200001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870860011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870860012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870860013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870860015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870860029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870860036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870860037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870860045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870860052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870860058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870860060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870860061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870860064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57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870860066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870860067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870860069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870860070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870860073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870860074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870860077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870860078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870860082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870860085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870860086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870860088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870860094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870860095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870860096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870860097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870860098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870860101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870860104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870860105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870860106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870860108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870860114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870860116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870860117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870860120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87095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870950001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87095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870950002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87095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870950004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87102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871020002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870860023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870860076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7B4FF6" w:rsidRPr="00750721" w:rsidTr="009F6FE0">
        <w:trPr>
          <w:trHeight w:val="280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Hunedoara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87086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PETRILA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22692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870860091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23" w:name="_Toc442110558"/>
      <w:r w:rsidRPr="000E73CC">
        <w:rPr>
          <w:color w:val="323E4F" w:themeColor="text2" w:themeShade="BF"/>
          <w:sz w:val="22"/>
          <w:szCs w:val="22"/>
        </w:rPr>
        <w:lastRenderedPageBreak/>
        <w:t>Ialomița</w:t>
      </w:r>
      <w:bookmarkEnd w:id="23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74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927100001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927290002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927290003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927290005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927290006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927290007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927470004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927470005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927100039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927290004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927380058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927470001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927470003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927470006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927470007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927470008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131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253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246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927100042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98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927290001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FETESTI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927470002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926670142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926670132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926670148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926670153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926670143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926670144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926670201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926760002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926760003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926760004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926760006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926850001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926850002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926850003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926850004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926850007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926850008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926850009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926850010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lastRenderedPageBreak/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92667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926670074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926760005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926760007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107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Ialomita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SLOBOZIA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45891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926850005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24" w:name="_Toc442110559"/>
      <w:r w:rsidRPr="000E73CC">
        <w:rPr>
          <w:color w:val="323E4F" w:themeColor="text2" w:themeShade="BF"/>
          <w:sz w:val="22"/>
          <w:szCs w:val="22"/>
        </w:rPr>
        <w:lastRenderedPageBreak/>
        <w:t>Iași</w:t>
      </w:r>
      <w:bookmarkEnd w:id="24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950790003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950790159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950790176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950790189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950790198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950790256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950790278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950790283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950790288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950790292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950790298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950790300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950790301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950790304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950790316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950790323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950790332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950790351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950790354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950790367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950790369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950790371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950790391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950790394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950790413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950790415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950790417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950790445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950790452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950790467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950790470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950790479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950790480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950790482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950790504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950790514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950790521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950790525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950790531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950790534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950790553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950790554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950790566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950790567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950790568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950790581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950790590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950790599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950790606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950790619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950790637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950790638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950790647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950790650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950790654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950790656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950790658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950790665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950790668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950790670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950790685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950790694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950790705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950790727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950790728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950790733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950790739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950790747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950790749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950790753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950790759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950790792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950790806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950790809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950790812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950790821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950790842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950790847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950790857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950790864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950790871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950790889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950790890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950790891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950790894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950790913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950790928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950790937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950790966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950790971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950790976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950790977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950790984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950790988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950790989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950790998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950790999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950791119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950791156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950792001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950790462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950790519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950790706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950790751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950790140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950790277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950790381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950790395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950790537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950790540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950790602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950790697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950790743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950790754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950790826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950790829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950790900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950790979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950790987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950791110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950790387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86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950790608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65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95079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IASI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290422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950791044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954440005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954260003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954350005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954080057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954170001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954170002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954170003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954260001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954350003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954350006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954440001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954440002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954440003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954530001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954530002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954530003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954530004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954080043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954260002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954260004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59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lastRenderedPageBreak/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954350001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954350002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954440004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Iasi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95391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PASCANI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33745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954440006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</w:tbl>
    <w:p w:rsidR="007B4FF6" w:rsidRPr="00750721" w:rsidRDefault="007B4FF6" w:rsidP="007B4FF6">
      <w:pPr>
        <w:rPr>
          <w:b/>
          <w:color w:val="C00000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25" w:name="_Toc442110560"/>
      <w:r w:rsidRPr="000E73CC">
        <w:rPr>
          <w:color w:val="323E4F" w:themeColor="text2" w:themeShade="BF"/>
          <w:sz w:val="22"/>
          <w:szCs w:val="22"/>
        </w:rPr>
        <w:lastRenderedPageBreak/>
        <w:t>Ilfov</w:t>
      </w:r>
      <w:bookmarkEnd w:id="25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1005850003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1005940003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1005940001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1005850060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1005940002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1005940004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1005940005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77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90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1005850045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1005940006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755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611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100594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BUFTEA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22178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1005940007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1795240093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59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1795240065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53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PANTELIMON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25596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1795240079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1795420081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POPESTI LEORDENI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21895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1795420060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1795600143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1795600104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1795600084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1795600086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  <w:tr w:rsidR="007B4FF6" w:rsidRPr="00750721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Ilfov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VOLUNTARI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42944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1795600101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26" w:name="_Toc442110561"/>
      <w:r w:rsidRPr="000E73CC">
        <w:rPr>
          <w:color w:val="323E4F" w:themeColor="text2" w:themeShade="BF"/>
          <w:sz w:val="22"/>
          <w:szCs w:val="22"/>
        </w:rPr>
        <w:lastRenderedPageBreak/>
        <w:t>Maramureș</w:t>
      </w:r>
      <w:bookmarkEnd w:id="26"/>
    </w:p>
    <w:tbl>
      <w:tblPr>
        <w:tblW w:w="13173" w:type="dxa"/>
        <w:tblInd w:w="108" w:type="dxa"/>
        <w:tblLook w:val="00A0" w:firstRow="1" w:lastRow="0" w:firstColumn="1" w:lastColumn="0" w:noHBand="0" w:noVBand="0"/>
      </w:tblPr>
      <w:tblGrid>
        <w:gridCol w:w="1278"/>
        <w:gridCol w:w="940"/>
        <w:gridCol w:w="889"/>
        <w:gridCol w:w="2623"/>
        <w:gridCol w:w="1405"/>
        <w:gridCol w:w="1405"/>
        <w:gridCol w:w="2683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1063270116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1063270130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1063270213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1063270249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1063270272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1063270275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1063270335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1063270377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1063270382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1063270491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1063270566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1063270029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1063270077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1063270107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1063270225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1063270233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1063270250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1063270293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1063270311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1063270364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1063270391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1063270393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1063270401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1063270416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1063270427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1063270458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1063270459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1063270494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1063270500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1063270501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1063270502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1063270531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1063270534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1063270552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1063270582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106354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1063540590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1063270015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1063270021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1063270022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1063270032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1063270041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1063270047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1063270050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1063270085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1063270086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1063270087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1063270091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67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1063270094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1063270097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1063270098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1063270100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1063270103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1063270117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1063270124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1063270290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1063270300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1063270301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1063270346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1063270371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1063270372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1063270395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1063270439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1063270493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1063270497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1063270553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1063270555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1063270556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1063270557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1063270559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1063270564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1063270565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1063270567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1063270585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106345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1063450586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1063270018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228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1063270019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119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1063270023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167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1063270024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40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1063270115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140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1063270126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1063270127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39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1063270128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1063270358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1063270369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1063270415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151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1063270421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35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1063270492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1063270558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42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1063270560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1063270563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1063270577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239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1063270578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1063270579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308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1063270580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206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BAIA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123738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1063270581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293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1065680038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1065680044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1065680052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1065680142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1065680145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1065680007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1065680009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1065680010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1065680011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1065680034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1065680035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1065680037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1065680049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1065680051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1065680055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1065680059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1065680069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1065680080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1065680100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1065680108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1065680110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1065680134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1065680146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1065680148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1065680155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1065680157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1065770167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1065770170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106602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1066020182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106611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1066110175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106611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1066110176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1065680002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1065680005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1065680006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1065680017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1065680026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1065680028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1065680033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1065680041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1065680046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1065680054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1065680083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1065680102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1065680106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1065680114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1065680116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1065680117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1065680123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1065680133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1065680137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1065680141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1065680143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1065680147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1065680149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1065680153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1065680154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1065680156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1065680160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1065689999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1065770164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1065770165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1065770166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1065770168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106577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1065770169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106586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1065860185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106595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1065950178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106595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1065950179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106595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1065950180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106602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1066020183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106611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1066110171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106611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1066110172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106611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1066110173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106611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1066110177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1065680039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43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1065680042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1065680057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1065680071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19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1065680093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1065680121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54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SIGHETU MARMATI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37640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1065680124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1067640122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1067550003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1067550013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1067550023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1067550025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1067550029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1067550030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1067550031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1067550038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1067550040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1067550066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1067550068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1067550075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1067550084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1067550090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1067640108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1067640118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1067640120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1067640126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1067640131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1067550002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1067550004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1067550005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1067550006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1067550007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1067550008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1067550009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1067550010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1067550011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1067550012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1067550014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1067550015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1067550016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1067550017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1067550021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1067550022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1067550026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1067550028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1067550034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1067550035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1067550041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1067550042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1067550043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1067550045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1067550046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1067550047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1067550050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1067550054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1067550055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1067550056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1067550057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1067550058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1067550059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1067550060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1067550061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1067550062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1067550063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1067550064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1067550067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1067550069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1067550070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1067550072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1067550073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1067550074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1067550076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1067550077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1067550079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1067550080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1067550081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1067550082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1067550083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1067550085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1067550087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1067550088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1067550091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1067550092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1067550093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1067550094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1067550095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1067550096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1067550097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1067550098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1067550099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1067550100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1067550101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1067550102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1067550103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1067550104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1067550105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1067640106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1067640107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1067640110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1067640111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1067640112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1067640113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1067640114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1067640115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1067640116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1067640117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1067640119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1067640125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1067640128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1067640129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1067640130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1067640132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1067550024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1067550049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100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1067550071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1067550086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Maramures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106764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ORAS BORSA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1067640109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27" w:name="_Toc442110562"/>
      <w:r w:rsidRPr="000E73CC">
        <w:rPr>
          <w:color w:val="323E4F" w:themeColor="text2" w:themeShade="BF"/>
          <w:sz w:val="22"/>
          <w:szCs w:val="22"/>
        </w:rPr>
        <w:lastRenderedPageBreak/>
        <w:t>Mehedinți</w:t>
      </w:r>
      <w:bookmarkEnd w:id="27"/>
    </w:p>
    <w:tbl>
      <w:tblPr>
        <w:tblW w:w="13173" w:type="dxa"/>
        <w:tblInd w:w="108" w:type="dxa"/>
        <w:tblLook w:val="00A0" w:firstRow="1" w:lastRow="0" w:firstColumn="1" w:lastColumn="0" w:noHBand="0" w:noVBand="0"/>
      </w:tblPr>
      <w:tblGrid>
        <w:gridCol w:w="1169"/>
        <w:gridCol w:w="940"/>
        <w:gridCol w:w="889"/>
        <w:gridCol w:w="2639"/>
        <w:gridCol w:w="1405"/>
        <w:gridCol w:w="1405"/>
        <w:gridCol w:w="2757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1097820014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1097820015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1097820043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1097820162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1097820175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1097820180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1097820197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1097820199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1097820200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1097820240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1097820260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1097820262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1097820278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1097820302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1097820326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1097820332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1097820340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1097820354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1097820362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1097820390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1097820400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1097820002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1097820027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1097820030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1097820032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1097820033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1097820036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1097820037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1097820040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1097820041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1097820048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1097820051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1097820054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1097820057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1097820062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1097820064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1097820067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1097820084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1097820085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1097820086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1097820087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1097820089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1097820100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1097820101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1097820124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1097820125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1097820139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1097820145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1097820146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1097820160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1097820161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1097820170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1097820173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1097820176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1097820179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1097820185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1097820194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1097820207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1097820216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1097820220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1097820221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1097820223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1097820227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1097820228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1097820234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1097820248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1097820252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1097820255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1097820256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1097820261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1097820276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1097820283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1097820286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1097820287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1097820288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1097820289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1097820296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1097820300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1097820301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1097820308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1097820314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1097820319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1097820321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1097820323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1097820324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1097820325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1097820333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1097820341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1097820342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1097820343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1097820346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1097820348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1097820355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1097820364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1097820377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1097820388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1097820389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1097820391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1097820392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1097820396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1097820401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1097820407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1097910003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1097910006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1097910007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1097910008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109808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1098080001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109808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1098080002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1098170001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1098170002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1098170004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1098170005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1098170006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1098170008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1098170010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1098170011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1098170016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1098170017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1097820003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71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1097820061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1097820082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1097820088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1097820107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1097820190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1097820191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1097820192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1097820334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1097820403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1098170007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1098170013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1098170014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1097820013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7B4FF6" w:rsidRPr="00750721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1097820186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B4FF6" w:rsidRPr="00750721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109782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1097820376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7B4FF6" w:rsidRPr="00750721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1097910002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7B4FF6" w:rsidRPr="00750721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1097910005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7B4FF6" w:rsidRPr="00750721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109791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1097910009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750721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1098170015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B4FF6" w:rsidRPr="00750721" w:rsidTr="009F6FE0">
        <w:trPr>
          <w:trHeight w:val="280"/>
        </w:trPr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Mehedinti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109773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109817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MUNICIPIUL DROBETA-TURNU 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92617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1098170018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750721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750721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28" w:name="_Toc442110563"/>
      <w:r w:rsidRPr="000E73CC">
        <w:rPr>
          <w:color w:val="323E4F" w:themeColor="text2" w:themeShade="BF"/>
          <w:sz w:val="22"/>
          <w:szCs w:val="22"/>
        </w:rPr>
        <w:lastRenderedPageBreak/>
        <w:t>Mureș</w:t>
      </w:r>
      <w:bookmarkEnd w:id="28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258"/>
        <w:gridCol w:w="1405"/>
        <w:gridCol w:w="1405"/>
        <w:gridCol w:w="3022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1148180004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1148180032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1148180003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1148180041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1148180055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1148180058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1148180059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1148180094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114827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1148270004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114827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1148270006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1148360001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1148360004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1148360012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1148180046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1148180096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1148360003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1148360014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1148360015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114818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1148180001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114827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1148270001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395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114827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1148270003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716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114836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REGHIN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33281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1148360009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1145230020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1145230021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1145230024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1145230028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1145230029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1145230033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1145230049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1145230052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1145230070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1145230086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1145230092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1145230103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1145230105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1145230106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1145230107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1145230113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1145230118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1145230122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1145230123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1145230131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1145230030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114569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1145690001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114596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1145960005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1145230002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1145230011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1145230031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1145230039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1145230040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1145230041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1145230042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1145230064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1145230090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1145230108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1145230126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114596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1145960004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114523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1145230013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164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1145500001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114578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1145780001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114587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1145870001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627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114596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1145960002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114596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SIGHISOARA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1145960003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1143280010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1143280012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1143280026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1143280028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1143280029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1143280046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1143280052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1143280054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1143280058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1143280105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1143280108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1143280191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1143280223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1143280238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1143280244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1143280272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1143280285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1143280294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1143280297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1143280305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1143280323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1143280338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1143280351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1143280401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1143280408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1143280458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1143280499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1143280506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1143280520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1143280535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1143280540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1143280591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1143280592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1143280621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1143280643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1143280018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1143280039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1143280515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1143280519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1143280646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1143280015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1143280020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1143280021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1143280033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1143280043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1143280095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1143280114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1143280201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1143280210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1143280441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1143280476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1143280477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1143280483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1143280558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1143280645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1143289997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114346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1143460001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114346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1143460002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1143280019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1143280035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87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1143280036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44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1143280048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1143280194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297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1143280208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253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1143280478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114346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TARGU MURES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134290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1143460004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1149340030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1149340006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1149340014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1149340017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1149340028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1149340034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1149340039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1149340047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1149340049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1149340064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1149340066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1149340078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1149340081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1149340086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1149340092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1149340094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1149340095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114943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1149430001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114961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1149610001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114961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1149610002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114961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1149610003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114961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1149610005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116956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1169560002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1149340018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1149340023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1149340045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1149340067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114961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1149610004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116956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1169560001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116956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1169560004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1149340002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273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1149340019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113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1149340020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469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1149340021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264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1149340024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198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1149340025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137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1149340060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113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1149340079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Mures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TARNAVENI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1149340091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29" w:name="_Toc442110564"/>
      <w:r w:rsidRPr="000E73CC">
        <w:rPr>
          <w:color w:val="323E4F" w:themeColor="text2" w:themeShade="BF"/>
          <w:sz w:val="22"/>
          <w:szCs w:val="22"/>
        </w:rPr>
        <w:lastRenderedPageBreak/>
        <w:t>Neamț</w:t>
      </w:r>
      <w:bookmarkEnd w:id="29"/>
    </w:p>
    <w:tbl>
      <w:tblPr>
        <w:tblW w:w="12992" w:type="dxa"/>
        <w:tblInd w:w="108" w:type="dxa"/>
        <w:tblLook w:val="00A0" w:firstRow="1" w:lastRow="0" w:firstColumn="1" w:lastColumn="0" w:noHBand="0" w:noVBand="0"/>
      </w:tblPr>
      <w:tblGrid>
        <w:gridCol w:w="960"/>
        <w:gridCol w:w="939"/>
        <w:gridCol w:w="889"/>
        <w:gridCol w:w="2292"/>
        <w:gridCol w:w="1405"/>
        <w:gridCol w:w="1405"/>
        <w:gridCol w:w="2992"/>
        <w:gridCol w:w="1092"/>
        <w:gridCol w:w="1619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1207350095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1207350166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1207350198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1207350372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1207350381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1207350428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1207350447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1207350450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1207350004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1207350007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1207350009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1207350030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1207350031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1207350032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1207350049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1207350052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1207350053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1207350129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1207350184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1207350185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1207350189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1207350191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1207350212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1207350239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1207350241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1207350289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1207350378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1207350383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1207350429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1207350436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1207350445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1207350453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120753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1207530001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1207620005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1207620007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1207350002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1207350037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1207350047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1207350048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1207350050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1207350054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1207350112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1207350167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1207350192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1207350202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1207350251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1207350382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1207350385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1207350386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1207350424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1207350434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1207350452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1207350454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120744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1207440002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1207620001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1207620002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1207620004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1207620006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1207350033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1207350116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116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1207350178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208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1207350448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1207350449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120762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PIATRA NEAMT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85055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1207620003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1208790088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1208790132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1208790139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1208790187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1208790195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1208790200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1208790203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1208790215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1208790237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1208790240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1208790254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1208790299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1208790001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1208790003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1208790004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1208790007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1208790012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1208790016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1208790020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1208790022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1208790031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1208790042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1208790045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1208790047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1208790052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1208790054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1208790058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1208790061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1208790063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1208790064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1208790065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1208790072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1208790078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1208790103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1208790106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1208790109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1208790112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1208790115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1208790138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1208790140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1208790144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1208790165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1208790166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1208790201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1208790206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1208790228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1208790236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1208790239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1208790241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1208790242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1208790252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1208790253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1208790258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1208790260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1208790002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1208790006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1208790011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1208790025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1208790032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1208790033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1208790034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1208790035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1208790036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1208790039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1208790048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1208790050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1208790055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1208790060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1208790062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1208790066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1208790079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1208790081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1208790096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1208790110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1208790113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1208790118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1208790142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1208790145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1208790146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1208790147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1208790148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1208790191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1208790192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1208790193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1208790194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1208790009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696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119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1208790018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1208790030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361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1208790059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94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1208790196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289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Neamt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ROMAN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1208790197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30" w:name="_Toc442110565"/>
      <w:r w:rsidRPr="000E73CC">
        <w:rPr>
          <w:color w:val="323E4F" w:themeColor="text2" w:themeShade="BF"/>
          <w:sz w:val="22"/>
          <w:szCs w:val="22"/>
        </w:rPr>
        <w:lastRenderedPageBreak/>
        <w:t>Olt</w:t>
      </w:r>
      <w:bookmarkEnd w:id="30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1254810031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1254810147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1254810034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125481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CARACAL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30954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1254810067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1253560312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1253560159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1253560205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1253560208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1253560209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1253560224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1253560227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1253560261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1253560269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1253560291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1253560299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1253560305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1253560314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1253560315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1253560321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1253560326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1253560327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1253560338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1253560342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1253560345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1253560349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1253560364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1253560368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1253650004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1253560266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1253560272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1253560300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1253560339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1253650002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1253650005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1253560004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1253560020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197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Olt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SLATINA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70293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1253560087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31" w:name="_Toc442110566"/>
      <w:r w:rsidRPr="000E73CC">
        <w:rPr>
          <w:color w:val="323E4F" w:themeColor="text2" w:themeShade="BF"/>
          <w:sz w:val="22"/>
          <w:szCs w:val="22"/>
        </w:rPr>
        <w:lastRenderedPageBreak/>
        <w:t>Prahova</w:t>
      </w:r>
      <w:bookmarkEnd w:id="31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9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1312650105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1312650029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1312650158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1312650170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1312650174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1312650008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1312650150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101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131265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CAMPINA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1312650184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1305430189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1305430305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1305430317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1305430322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1305430347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1305430370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1305430429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1305430432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1305430493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1305430647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1305430696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1305430700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1305430720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1305430725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1305430734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1305430753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1305430764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1305430772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1305430791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1305430900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1305430911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1305430939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1305430940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1305430945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1305430947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1305430966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1305430117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1305430192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1305430199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1305430301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1305430352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1305430363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1305430367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1305430490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1305430499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1305430653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1305430695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1305430702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1305430708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1305430710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1305430711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1305430751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1305430901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1305430904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1305430929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1305430949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1305430950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1305430169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1305430183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1305430193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1305430338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1305430403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1305430438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1305430455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1305430489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1305430512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1305430662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1305430897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1305430928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1305430930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1305430942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1305430944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1305430946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1305430948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1305430953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1305430190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173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1305430191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186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1305430248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1305430254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1305430265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53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1305430761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1305430763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1305430854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1305430914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68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1305430920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226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1305430921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213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1305430923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132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1305430926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41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Prahova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PLOIESTI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209945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1305430943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32" w:name="_Toc442110567"/>
      <w:r w:rsidRPr="000E73CC">
        <w:rPr>
          <w:color w:val="323E4F" w:themeColor="text2" w:themeShade="BF"/>
          <w:sz w:val="22"/>
          <w:szCs w:val="22"/>
        </w:rPr>
        <w:lastRenderedPageBreak/>
        <w:t>Sălaj</w:t>
      </w:r>
      <w:bookmarkEnd w:id="32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1397130005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1397130272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1397130210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1397130213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1397130217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1397130237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1397130238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1397130242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1397130243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1397130247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1397130248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1397130255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1397130261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1397130262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1397130263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1397130266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1397220001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1397220002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1397130112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56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1397130142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Salaj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ZALAU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56202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1397130172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92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33" w:name="_Toc442110568"/>
      <w:r w:rsidRPr="000E73CC">
        <w:rPr>
          <w:color w:val="323E4F" w:themeColor="text2" w:themeShade="BF"/>
          <w:sz w:val="22"/>
          <w:szCs w:val="22"/>
        </w:rPr>
        <w:lastRenderedPageBreak/>
        <w:t>Satu Mare</w:t>
      </w:r>
      <w:bookmarkEnd w:id="33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1365350070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1365350090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1365350096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1365350080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36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CAREI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1365350088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1364920424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1364920427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1364920480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1364920337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1364920432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1364920066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1364920268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1364920296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1364920300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1364920328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1364920330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1364920365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1364920397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1364920419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1364920426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1364920428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1364920434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1364920454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1364920455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1364920463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1364920464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1364920467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1364920472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1364920473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1364920479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1364920483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1364920494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1364920505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1364920508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1365080004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262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1364920482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108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1364920517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Satu Mare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136483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136508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SATU MARE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102411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1365080003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149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34" w:name="_Toc442110569"/>
      <w:r w:rsidRPr="000E73CC">
        <w:rPr>
          <w:color w:val="323E4F" w:themeColor="text2" w:themeShade="BF"/>
          <w:sz w:val="22"/>
          <w:szCs w:val="22"/>
        </w:rPr>
        <w:lastRenderedPageBreak/>
        <w:t>Sibiu</w:t>
      </w:r>
      <w:bookmarkEnd w:id="34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1436280079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1436280161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1436280162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1436280164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1436280172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1436280255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1436280256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1436370001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1436280169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1436280199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1436280203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1436280205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1436280206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1436280224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1436280250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1436280269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1436280284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1436280286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1436370002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1436370003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1436370005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1436370006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53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58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1436280198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83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1436280228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MEDIAS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47204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1436370007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1434690134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1434690137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1434690207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1434690218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1434690262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1434690267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1434690277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1434690322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1434690353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1434690465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1434690483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1434690498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1434690517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1434690524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1434690543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1434690547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1434690552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1434690566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1434690579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1434690588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1434690595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1434690597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1434690633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1434690645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1434690671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1434690141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1434690308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1434690392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1434690421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1434690485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1434690499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1434690502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1434690510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1434690519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1434690521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1434690565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1434690614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1434690639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1434690656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1434690657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1434690663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1434690669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1434690673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1434690374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Sibiu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143450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143469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SIBIU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147245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1434690391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35" w:name="_Toc442110570"/>
      <w:r w:rsidRPr="000E73CC">
        <w:rPr>
          <w:color w:val="323E4F" w:themeColor="text2" w:themeShade="BF"/>
          <w:sz w:val="22"/>
          <w:szCs w:val="22"/>
        </w:rPr>
        <w:lastRenderedPageBreak/>
        <w:t>Suceava</w:t>
      </w:r>
      <w:bookmarkEnd w:id="35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3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1465480012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1465570001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1465570002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146566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1465660003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146566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1465660004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1465480094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146566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1465660002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146548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1465480076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72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146539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146557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FALTICENI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25723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1465570004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1466370116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146628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146637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RADAUTI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1466370083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1462720048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1462720101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1462720148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1462720162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1462720189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1462720208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1462720292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1462720400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1462720401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1462720403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1462720415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1462720290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1462720402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1462720423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1462720429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1462720430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1462720436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1462720213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1462720264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1462720291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1462720293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1462720376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1462720420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1462720422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1462720426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1462720428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1462720435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1462720296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71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1462720298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1462720326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Suceava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SUCEAVA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92121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1462720427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36" w:name="_Toc442110571"/>
      <w:r w:rsidRPr="000E73CC">
        <w:rPr>
          <w:color w:val="323E4F" w:themeColor="text2" w:themeShade="BF"/>
          <w:sz w:val="22"/>
          <w:szCs w:val="22"/>
        </w:rPr>
        <w:lastRenderedPageBreak/>
        <w:t>Teleorman</w:t>
      </w:r>
      <w:bookmarkEnd w:id="36"/>
    </w:p>
    <w:tbl>
      <w:tblPr>
        <w:tblW w:w="13173" w:type="dxa"/>
        <w:tblInd w:w="108" w:type="dxa"/>
        <w:tblLook w:val="00A0" w:firstRow="1" w:lastRow="0" w:firstColumn="1" w:lastColumn="0" w:noHBand="0" w:noVBand="0"/>
      </w:tblPr>
      <w:tblGrid>
        <w:gridCol w:w="1203"/>
        <w:gridCol w:w="940"/>
        <w:gridCol w:w="889"/>
        <w:gridCol w:w="2597"/>
        <w:gridCol w:w="1405"/>
        <w:gridCol w:w="1405"/>
        <w:gridCol w:w="2764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1518070030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1518070032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1518070080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1518070147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1518070002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1518070010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1518070011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1518070018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1518070022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1518070023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1518070024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1518070025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1518070034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1518070038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1518070041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1518070048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1518070059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1518070060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1518070062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1518070069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1518070072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1518070074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1518070076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1518070096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1518070105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1518070108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1518070112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1518070117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1518070118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1518070120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1518070129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1518070136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1518070138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1518070140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1518070142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1518070151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1518070152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1518070153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1518070155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1518070167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1518070170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1518070172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1518070173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1518070174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1518070183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1518070185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1518070201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1518070203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1518070204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1518070226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1518070228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1518070231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1518070235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1518070003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1518070009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1518070016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1518070063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1518070066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1518070068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1518070070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1518070073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1518070150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1518070154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1518070171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1518070175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1518070177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1518070179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1518070186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1518070190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66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1518070200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1518070001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</w:t>
            </w:r>
          </w:p>
        </w:tc>
      </w:tr>
      <w:tr w:rsidR="007B4FF6" w:rsidRPr="001D33D8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1518070039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  <w:tr w:rsidR="007B4FF6" w:rsidRPr="001D33D8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1518070061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7B4FF6" w:rsidRPr="001D33D8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1518070065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</w:t>
            </w:r>
          </w:p>
        </w:tc>
      </w:tr>
      <w:tr w:rsidR="007B4FF6" w:rsidRPr="001D33D8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1518070071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</w:t>
            </w:r>
          </w:p>
        </w:tc>
      </w:tr>
      <w:tr w:rsidR="007B4FF6" w:rsidRPr="001D33D8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151790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ALEXANDRIA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1518070178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1518890030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1518890003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1518890011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1518890013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1518890034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1518890036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1518890037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1518890046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1518890048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1518890050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1518890051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1518890052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1518890062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1518890082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1518890083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1518890112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1518890117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1518890120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1518890130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1518890131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1518890135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1518890137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1518890138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1518890139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1518890140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1518890141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1518890142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1518890145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1518890147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1518890149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1518890004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1518890010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1518890049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1518890084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1518890085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1518890086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1518890089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1518890108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1518890115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1518890116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1518890122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1518890129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59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1518890132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1518890134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1518890146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1518890148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1518890059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7B4FF6" w:rsidRPr="001D33D8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1518890133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1518890144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37</w:t>
            </w:r>
          </w:p>
        </w:tc>
      </w:tr>
      <w:tr w:rsidR="007B4FF6" w:rsidRPr="001D33D8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ROSIORI DE VEDE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27416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1518890150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1516920039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1516920050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1516920002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1516920003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1516920013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1516920018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1516920019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1516920020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1516920030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1516920033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1516920035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1516920036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1516920041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1516920042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1516920043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1516920058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1516920060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1516920063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1516920065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1516920071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1516920080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1516920081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1516920082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1516920084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1516920085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1516920086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1516920087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1516920088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1516920090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1516920094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1516920100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1516920005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1516920023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1516920047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1516920051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1516920061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1516920064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1516920076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1516920077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1516920078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1516920083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1516920089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1516920091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1516920092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1516920095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</w:t>
            </w:r>
          </w:p>
        </w:tc>
      </w:tr>
      <w:tr w:rsidR="007B4FF6" w:rsidRPr="000E73CC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1516920097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1D33D8" w:rsidTr="009F6FE0">
        <w:trPr>
          <w:trHeight w:val="280"/>
        </w:trPr>
        <w:tc>
          <w:tcPr>
            <w:tcW w:w="1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Teleorman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151683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151692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TURNU MAGURELE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24772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1516920066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37" w:name="_Toc442110572"/>
      <w:r w:rsidRPr="000E73CC">
        <w:rPr>
          <w:color w:val="323E4F" w:themeColor="text2" w:themeShade="BF"/>
          <w:sz w:val="22"/>
          <w:szCs w:val="22"/>
        </w:rPr>
        <w:lastRenderedPageBreak/>
        <w:t>Timiș</w:t>
      </w:r>
      <w:bookmarkEnd w:id="37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1553690015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1553690117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1553690106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1553690107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1553780003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1553870001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1553690169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1553690170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1553690173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1553780001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1553780002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1553690010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155369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LUGOJ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40361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1553690014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1552520110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1552520117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1552520118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1552520120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1552520123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1552520135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1552520136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1552520188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1552520208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1552520233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1552520244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1552520274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1552520282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1552520307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1552520311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1552520330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1552520364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1552520375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1552520386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1552520391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1552520406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1552520444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1552520456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1552520463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1552520483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1552520604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1552520618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1552520631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1552520632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1552520635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1552520640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1552520649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1552520661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1552520667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1552520673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1552520689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1552520692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1552520697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1552520709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1552520718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1552520730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1552520735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1552520763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1552520771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1552520774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1552520778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1552520788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1552520789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1552520802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1552520804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1552520816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1552520825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1552520829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1552520834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1552520898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1552520904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1552520917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1552520920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1552520927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1552520946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1552520948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1552520949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1552520980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1552521116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1552521137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1552521146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1552521164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1552521168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1552521174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1552521176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1552521205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1552521211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1552521259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1552521299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1552521302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1552520133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1552520161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1552520275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1552520334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1552520379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1552520417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1552520447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1552520495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1552520615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1552520637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1552520644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1552520665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1552520713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1552520734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1552520754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1552520761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1552520799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1552520800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1552520805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1552520808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1552520832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1552520836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1552520841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1552520843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1552520880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1552520891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1552520901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1552520919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1552520957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1552520978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1552521140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1552521204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1552521209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1552521222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1552521224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1552521252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1552520341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1552520413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1552520465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1552520582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1552520643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1552520676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1552520710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1552520785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1552520787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1552520798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1552520809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1552520837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1552520872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1552521266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1552520642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126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Timis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155243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155252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TIMISOARA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319279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1552520857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38" w:name="_Toc442110573"/>
      <w:r w:rsidRPr="000E73CC">
        <w:rPr>
          <w:color w:val="323E4F" w:themeColor="text2" w:themeShade="BF"/>
          <w:sz w:val="22"/>
          <w:szCs w:val="22"/>
        </w:rPr>
        <w:lastRenderedPageBreak/>
        <w:t>Tulcea</w:t>
      </w:r>
      <w:bookmarkEnd w:id="38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1596230017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1596230320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1596230339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1596230346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1596230350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1596230239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1596230321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1596230325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1596230337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1596230375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1596230059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1596230264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1596230298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1596230322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1596230324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1596230327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1596230330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159632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1596320001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159632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1596320002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59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94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1596230119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1596230174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1596230193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47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59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124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36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75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Tulcea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TULCEA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73707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1596230285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40</w:t>
            </w:r>
          </w:p>
        </w:tc>
      </w:tr>
    </w:tbl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39" w:name="_Toc442110574"/>
      <w:r w:rsidRPr="000E73CC">
        <w:rPr>
          <w:color w:val="323E4F" w:themeColor="text2" w:themeShade="BF"/>
          <w:sz w:val="22"/>
          <w:szCs w:val="22"/>
        </w:rPr>
        <w:lastRenderedPageBreak/>
        <w:t>Vaslui</w:t>
      </w:r>
      <w:bookmarkEnd w:id="39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1618010106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1618010086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1618010091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1618010190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1618010231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1618010234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1618010038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1618010092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121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153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1618010096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116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1618010108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1618010112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1618010226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1618010229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161794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BARLAD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55837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1618010236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1618380093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1618380016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1618380061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1618380063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1618380082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1618380084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1618380087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1618380102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1618380076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1618380083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1618380012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1618380026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HUSI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26266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1618380085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1619540032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1619540036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1619540067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1619540218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162005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1620050002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1619540033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1619540065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1619540152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1619540156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1619540220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1619540222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1619540223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161981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1619810004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162005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1620050004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1619540011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1619540069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1619540079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1619540172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1619540173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1619540198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1619540219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161963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1619630001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161963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1619630002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1619720001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1619720003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1619900001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1619900002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1619900003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162005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1620050005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1619540037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1619540105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1619540171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1619540196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44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1619540201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95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1619540217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Vaslui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161972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VASLUI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55407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1619720002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40" w:name="_Toc442110575"/>
      <w:r w:rsidRPr="000E73CC">
        <w:rPr>
          <w:color w:val="323E4F" w:themeColor="text2" w:themeShade="BF"/>
          <w:sz w:val="22"/>
          <w:szCs w:val="22"/>
        </w:rPr>
        <w:lastRenderedPageBreak/>
        <w:t>Vâlcea</w:t>
      </w:r>
      <w:bookmarkEnd w:id="40"/>
    </w:p>
    <w:tbl>
      <w:tblPr>
        <w:tblW w:w="12993" w:type="dxa"/>
        <w:tblInd w:w="108" w:type="dxa"/>
        <w:tblLook w:val="00A0" w:firstRow="1" w:lastRow="0" w:firstColumn="1" w:lastColumn="0" w:noHBand="0" w:noVBand="0"/>
      </w:tblPr>
      <w:tblGrid>
        <w:gridCol w:w="960"/>
        <w:gridCol w:w="940"/>
        <w:gridCol w:w="889"/>
        <w:gridCol w:w="2548"/>
        <w:gridCol w:w="1405"/>
        <w:gridCol w:w="1405"/>
        <w:gridCol w:w="2732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1674820015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1674820031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1674820038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1674820042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1674820043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1674820047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1674820136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1674820137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1674820139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1674820141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1674820219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1674820286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1674820298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1674820307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1674820310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1674820349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1674820357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1674820358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1674820382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1674820383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1674820384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1674820387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1674820389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1674820390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1674820395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1674820405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167507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1675070002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167598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1675980007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1674820075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1674820194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1674820259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1674820275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1674820333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167491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1674910001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167491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1674910002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167516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1675160005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167516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1675160007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167552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1675520001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1675610002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1675610004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1674820005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1674820251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1674820252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1674820253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1674820255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1674820256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1674820315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1674829999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167507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1675070004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167525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1675250001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167534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1675340001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167534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1675340002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167534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1675340005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1675610003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1675610009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1675610010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1675618137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167598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1675980001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167598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1675980003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167605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1676050001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1675610005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58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1675610006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1675610007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1675610011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Valcea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167473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167614</w:t>
            </w:r>
          </w:p>
        </w:tc>
        <w:tc>
          <w:tcPr>
            <w:tcW w:w="2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RAMNICU VALCEA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98776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1676140004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41" w:name="_Toc442110576"/>
      <w:r w:rsidRPr="000E73CC">
        <w:rPr>
          <w:color w:val="323E4F" w:themeColor="text2" w:themeShade="BF"/>
          <w:sz w:val="22"/>
          <w:szCs w:val="22"/>
        </w:rPr>
        <w:lastRenderedPageBreak/>
        <w:t>Vrancea</w:t>
      </w:r>
      <w:bookmarkEnd w:id="41"/>
    </w:p>
    <w:tbl>
      <w:tblPr>
        <w:tblW w:w="13013" w:type="dxa"/>
        <w:tblInd w:w="108" w:type="dxa"/>
        <w:tblLook w:val="00A0" w:firstRow="1" w:lastRow="0" w:firstColumn="1" w:lastColumn="0" w:noHBand="0" w:noVBand="0"/>
      </w:tblPr>
      <w:tblGrid>
        <w:gridCol w:w="963"/>
        <w:gridCol w:w="940"/>
        <w:gridCol w:w="889"/>
        <w:gridCol w:w="2120"/>
        <w:gridCol w:w="1405"/>
        <w:gridCol w:w="1405"/>
        <w:gridCol w:w="3180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1747530008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1747530009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1747530010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1747530013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1747530014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1747530015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1747530094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1747530109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1747530138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1747530289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1747530342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1747530398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1747530407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1747530021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1747530023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1747530035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1747530053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1747530095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1747530122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1747530123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1747530141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1747530155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1747530194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1747530225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1747530226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1747530227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1747530228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1747530230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1747530270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1747530292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1747530295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1747530321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1747530326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1747530329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1747530340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1747530341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1747530344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1747530345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1747530346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1747530349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1747530350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1747530357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1747530358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1747530375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1747530380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1747530396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1747530397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1747530399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1747530405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1747530413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1747710001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174771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1747710002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1747530017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1747530024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1747530028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1747530068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1747530077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1747530078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1747530081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1747530083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1747530103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1747530160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1747530162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1747530355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1747530406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1747530188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165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1747530202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1747530347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1747530351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55</w:t>
            </w:r>
          </w:p>
        </w:tc>
      </w:tr>
      <w:tr w:rsidR="007B4FF6" w:rsidRPr="001D33D8" w:rsidTr="009F6F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Vrancea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FOCSANI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1747530371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7B4FF6" w:rsidRPr="000E73CC" w:rsidRDefault="007B4FF6" w:rsidP="007B4FF6">
      <w:pPr>
        <w:pStyle w:val="Titlu2"/>
        <w:rPr>
          <w:color w:val="323E4F" w:themeColor="text2" w:themeShade="BF"/>
          <w:sz w:val="22"/>
          <w:szCs w:val="22"/>
        </w:rPr>
      </w:pPr>
      <w:r w:rsidRPr="000E73CC">
        <w:rPr>
          <w:color w:val="323E4F" w:themeColor="text2" w:themeShade="BF"/>
          <w:sz w:val="22"/>
          <w:szCs w:val="22"/>
        </w:rPr>
        <w:br w:type="page"/>
      </w:r>
      <w:bookmarkStart w:id="42" w:name="_Toc442110577"/>
      <w:r w:rsidRPr="000E73CC">
        <w:rPr>
          <w:color w:val="323E4F" w:themeColor="text2" w:themeShade="BF"/>
          <w:sz w:val="22"/>
          <w:szCs w:val="22"/>
        </w:rPr>
        <w:lastRenderedPageBreak/>
        <w:t>Municipiul București</w:t>
      </w:r>
      <w:bookmarkEnd w:id="42"/>
    </w:p>
    <w:tbl>
      <w:tblPr>
        <w:tblW w:w="13084" w:type="dxa"/>
        <w:tblInd w:w="108" w:type="dxa"/>
        <w:tblLook w:val="00A0" w:firstRow="1" w:lastRow="0" w:firstColumn="1" w:lastColumn="0" w:noHBand="0" w:noVBand="0"/>
      </w:tblPr>
      <w:tblGrid>
        <w:gridCol w:w="1189"/>
        <w:gridCol w:w="940"/>
        <w:gridCol w:w="889"/>
        <w:gridCol w:w="2120"/>
        <w:gridCol w:w="1405"/>
        <w:gridCol w:w="1405"/>
        <w:gridCol w:w="2856"/>
        <w:gridCol w:w="1092"/>
        <w:gridCol w:w="1620"/>
      </w:tblGrid>
      <w:tr w:rsidR="007B4FF6" w:rsidRPr="000E73CC" w:rsidTr="009F6FE0">
        <w:trPr>
          <w:trHeight w:val="280"/>
          <w:tblHeader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Județ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SIRSUP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SIRUTA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Denumire localitate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recensământ 2011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Cod mapă recensământ</w:t>
            </w:r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Tip marginalizare/ dezavantajare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Populație mapă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b/>
                <w:bCs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b/>
                <w:bCs/>
                <w:color w:val="323E4F" w:themeColor="text2" w:themeShade="BF"/>
                <w:sz w:val="22"/>
              </w:rPr>
              <w:t>Număr persoane de etnie romă/ mapă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1791410061</w:t>
            </w:r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1791410105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1791410142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1791410205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1791410206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1791410229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1791410268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1791410290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1791410421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1791410438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1791410447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1791410483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1791410486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1791410510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1791410560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1791410617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1791410632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1791410634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1791410638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1791410639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1791410655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1791410678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1791410690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1791410693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1791410705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1791410712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1791410720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1791410774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1791410918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1791410930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1791410936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1791410939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1791410947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1791410960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1791411007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1791411049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1791411059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1791411090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1791411093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1791411095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1791411104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1791411106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1791411110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1791411129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1791411190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1791411191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1791411226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1791411230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1791411241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1791500116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1791500117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1791500127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1791500132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1791500133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1791500161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1791500174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1791500211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1791500215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1791500232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1791500236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1791500244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1791500268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1791500272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1791500304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1791500314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1791500329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1791500331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1791500345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1791500347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1791500361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1791500380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1791500394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1791500395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1791500417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1791500429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1791500430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1791500436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1791500450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1791500458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1791500495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1791500556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1791500573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1791500574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1791500576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1791500577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1791500580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1791500598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1791500626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1791500649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1791500650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1791500676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1791500731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1791500738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1791500740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1791500776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1791500820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1791500887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1791500888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1791500892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1791500903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1791500907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1791500908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1791500914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1791500921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1791500925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1791500929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1791500941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1791500971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1791500986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1791501010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1791501011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1791501013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1791501015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1791501021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1791501029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1791501033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1791501051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1791501083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1791501093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1791501099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1791501100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1791501115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1791501116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1791501117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1791501120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1791501122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1791501124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1791501133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1791501135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1791501225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1791501252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1791501253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1791501274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1791501390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1791501392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1791501400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1791509905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1791690122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1791690136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1791690150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1791690164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1791690225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1791690232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1791690233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1791690234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1791690242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1791690245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1791690269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1791690279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1791690281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1791690320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1791690394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1791690453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1791690499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1791690571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1791690606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1791690614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1791690629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1791690630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1791690631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1791690640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1791690669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1791690696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1791690697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1791690723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1791690773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1791690779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1791690795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1791690806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1791690807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1791690825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1791690830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1791690831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1791690890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1791690927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1791690951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1791690956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1791690960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1791690962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1791690965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1791690979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1791690981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1791690988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1791691014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1791691025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1791691029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1791691037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1791691043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1791691050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1791691057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1791691084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1791691098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1791691104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1791691116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1791691120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1791691139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1791691171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1791691184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1791691197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1791691203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1791691240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1791691242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1791691247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1791691253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1791691256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1791691264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1791691283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1791691284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1791691286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1791691290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1791691317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1791691332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1791691368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1791691372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1791691373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1791691378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1791691387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1791691399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1791691403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1791691436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1791691456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1791691469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1791691470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1791691471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1791691486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1791691487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1791691490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1791691496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1791691499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1791691502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1791691503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1791691568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1791691577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1791780074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1791780129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1791780130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1791780175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1791780208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1791780211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1791780213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1791780216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1791780217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1791780222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1791780239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1791780247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1791780280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1791780299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1791780310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1791780340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1791780347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1791780372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1791780376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1791780407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1791780409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1791780410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1791780411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1791780414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1791780415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1791780424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1791780468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1791780491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1791780578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1791780580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1791780586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1791780595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1791780598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1791780614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1791780630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1791780708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1791780743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1791780758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1791780807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1791780828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1791780830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1791780851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1791780852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1791780854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1791780857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1791780865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1791780870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1791780888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1791780962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1791780964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1791780965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1791781000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1791781002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1791781006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1791781026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1791781052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1791781083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1791781085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1791781087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1791781088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1791781122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1791781131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1791781132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1791781141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1791781147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1791781155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1791781156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1791781158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1791781160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1791781164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1791781183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1791781184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1791870013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1791870022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1791870045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1791870132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1791870145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1791870153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1791870226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1791870255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1791870260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1791870285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1791870296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1791870315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1791870375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1791870398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1791870489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1791870501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1791870608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1791870624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1791870626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1791870633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1791870634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1791870642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1791870658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1791870673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1791870674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1791879902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1791879907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1791960022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1791960036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1791960043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1791960057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1791960062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1791960068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1791960075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1791960080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1791960086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1791960096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1791960102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1791960129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1791960132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1791960138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1791960140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1791960141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1791960144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1791960149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1791960150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1791960151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1791960161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1791960170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1791960172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1791960175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1791960187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1791960202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1791960214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1791960235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1791960237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1791960245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1791960255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1791960256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1791960266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1791960268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1791960276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1791960280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1791960290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1791960297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1791960320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1791960327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1791960353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1791960378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1791960387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1791960395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1791960423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1791960440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1791960448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1791960451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1791960476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1791960484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1791960497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1791960507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1791960511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1791960516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1791960518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1791960577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1791960593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1791960595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1791960597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1791960603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1791960619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1791960646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1791960647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1791960648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1791960664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1791960670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1791960672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1791960675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1791960693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1791960698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1791960705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1791960719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1791960721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1791960722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1791960762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1791960765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1791960766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1791960772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1791960789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1791960794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1791960860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1791960885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1791960926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1791960944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1791960949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1791960951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1791960958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1791960967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1791960968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1791960970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1791960985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1791960986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1791960987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1791960995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1791961000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1791961002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1791961017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1791961022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1791961033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1791961036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1791961037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1791961040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1791961073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1791961092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1791961093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1791961101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1791961112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1791961143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1791961153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1791961224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1791961246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1791961250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1791961254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1791961270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1791961278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1791961283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1791961296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1791961317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1791961318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1791961344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1791961391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1791961394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1791961399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1791961401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1791961416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1791961419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1791961427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1791961428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1791961429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1791961443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1791961455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locuire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1791410273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1791410475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1791410545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1791410880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1791411111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1791411169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1791411170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1791411186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1791411195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1791411235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1791411251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1791500091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1791500340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1791500564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1791500569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1791500572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1791500628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1791500656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1791500807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1791500836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1791500860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1791500935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1791500998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1791501016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1791501024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1791501084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1791501200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1791501211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1791501215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1791501227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1791501232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1791501256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1791501258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1791690135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1791690145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1791690166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1791690173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1791690187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 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1791690192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1791690207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1791690251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1791690261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1791690267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1791690271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1791690307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1791690308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1791690376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1791690377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1791690387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1791690393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1791690395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1791690402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1791690420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1791690421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1791690425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1791690428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1791690429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1791690433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1791690434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1791690435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1791690441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1791690705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1791690938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1791690945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1791691157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1791691292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1791691300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1791691323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1791691346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1791780259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1791780867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1791780990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1791781011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1791870010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1791870033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1791870038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1791870394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1791870901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1791960115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1791960638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1791960665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1791960747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1791961307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ocupare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1791410052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1791410100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1791410103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1791410128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1791410150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1791410155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1791410157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1791410169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1791410269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1791410275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1791410277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1791410281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1791410284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1791410285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1791410299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1791410362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1791410471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1791410473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1791410477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1791410487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1791410494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1791410499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1791410506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1791410590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1791410605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1791410607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1791410675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1791410958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1791410999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1791411004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1791411009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1791411023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1791411113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1791411118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1791411189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1791411194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1791411200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1791411208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1791411210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1791411236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1791500089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1791500104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1791500105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1791500107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1791500109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1791500113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1791500123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1791500124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1791500129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1791500134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1791500136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1791500141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1791500172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1791500238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1791500241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1791500242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1791500294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1791500306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1791500344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1791500377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1791500398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1791500399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1791500400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1791500420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1791500468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1791500469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1791500480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1791500537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1791500542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1791500554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1791500555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1791500565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1791500566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1791500568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1791500583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1791500584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1791500585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1791500635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1791500655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1791500660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1791500663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1791500664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1791500667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1791500669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1791500673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1791500721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1791500722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1791500744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1791500756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1791500829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1791500857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1791500858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1791500886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1791500902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1791500999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1791501025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1791501030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1791501036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1791501119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1791501127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1791501212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1791501229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1791501237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1791501239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1791501245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1791501255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1791501260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1791501294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1791509999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1791690054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1791690065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1791690141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1791690144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1791690146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1791690153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1791690240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1791690259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1791690380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1791690386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1791690621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1791690627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1791690693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1791690714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1791690715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1791690716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1791690781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1791690920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1791690934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1791690935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1791690958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1791690961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1791690987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1791690990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1791691058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1791691090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1791691205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1791691259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1791691299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1791691307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1791691310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1791691326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1791691348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1791691349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1791691351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1791691375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1791691380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1791691397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1791691406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1791691407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1791691429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1791691464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1791691476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1791691479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1791691510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1791691575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1791699999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1791780071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1791780215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1791780260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1791780373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1791780460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1791780597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1791780654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1791780704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1791780716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1791780784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1791780875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1791780968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1791780969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1791780972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1791780981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1791780987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1791780988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1791780994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1791780995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1791780996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1791780997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1791781007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1791781009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1791781010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1791781150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1791781159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1791781186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1791870011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1791870118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1791870137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1791870141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1791870142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1791870146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1791870165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1791870217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1791870319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1791870337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1791870389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1791870390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1791870397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1791870399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1791870496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1791870582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1791870590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1791870603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1791870604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1791870605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1791870606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1791870609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1791870636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1791870638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1791870640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1791870697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1791870699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1791870719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1791870732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1791870765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1791870773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1791870781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1791870787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1791870794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1791870834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1791870845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1791870849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1791870850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1791870851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1791870855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1791870856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1791870866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1791870869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1791870871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1791870876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1791870880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1791870882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1791870886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1791870888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1791870890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1791870891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1791870893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1791870894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96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1791870899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1791870924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1791870930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1791870943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1791870954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1791870957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1791870962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736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1791870964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1791879999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1791960006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1791960011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1791960013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1791960014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1791960015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1791960017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1791960020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8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1791960025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1791960026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1791960200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1791960204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39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1791960221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1791960225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1791960227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1791960283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1791960303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1791960405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1791960408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1791960422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1791960437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1791960439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602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1791960635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316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1791960709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12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1791960713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553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1791961048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0</w:t>
            </w:r>
          </w:p>
        </w:tc>
      </w:tr>
      <w:tr w:rsidR="007B4FF6" w:rsidRPr="000E73CC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1791961331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Mapă dezavantajată pe capital uman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436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0E73CC" w:rsidRDefault="007B4FF6" w:rsidP="009F6FE0">
            <w:pPr>
              <w:spacing w:before="0"/>
              <w:jc w:val="center"/>
              <w:rPr>
                <w:rFonts w:cs="Segoe UI"/>
                <w:color w:val="323E4F" w:themeColor="text2" w:themeShade="BF"/>
                <w:sz w:val="22"/>
              </w:rPr>
            </w:pPr>
            <w:r w:rsidRPr="000E73CC">
              <w:rPr>
                <w:rFonts w:cs="Segoe UI"/>
                <w:color w:val="323E4F" w:themeColor="text2" w:themeShade="BF"/>
                <w:sz w:val="22"/>
              </w:rPr>
              <w:t>24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1791410008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139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1791410026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1791410267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1791410312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80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1791410323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8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1791411107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1791411108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51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1791500011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1791500029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46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1791500240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1791500552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1791500553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1791500659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62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1791500717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13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1791500963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1791501241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1791690001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1791690058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39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1791690147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49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1791690229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20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1791690235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1791690260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1791690272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148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1791690422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74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1791690644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1791690940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33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1791691328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44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1791780209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1791780370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1791781012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51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1791781014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44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1791870433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0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1791870509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44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1791870548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46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1791870698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16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1791870741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1791870792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78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1791870826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79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lastRenderedPageBreak/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1791870864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1791870878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1791870896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48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1791870897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354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29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1791870910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1791870925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46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1791870959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432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15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1791960004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674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57</w:t>
            </w:r>
          </w:p>
        </w:tc>
      </w:tr>
      <w:tr w:rsidR="007B4FF6" w:rsidRPr="001D33D8" w:rsidTr="009F6FE0">
        <w:trPr>
          <w:trHeight w:val="2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MUNICIPIUL BUCURESTI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1883425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1791960009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Mapă marginalizată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530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B4FF6" w:rsidRPr="001D33D8" w:rsidRDefault="007B4FF6" w:rsidP="009F6FE0">
            <w:pPr>
              <w:spacing w:before="0"/>
              <w:jc w:val="center"/>
              <w:rPr>
                <w:rFonts w:cs="Segoe UI"/>
                <w:b/>
                <w:color w:val="C00000"/>
                <w:sz w:val="22"/>
              </w:rPr>
            </w:pPr>
            <w:r w:rsidRPr="001D33D8">
              <w:rPr>
                <w:rFonts w:cs="Segoe UI"/>
                <w:b/>
                <w:color w:val="C00000"/>
                <w:sz w:val="22"/>
              </w:rPr>
              <w:t>23</w:t>
            </w:r>
          </w:p>
        </w:tc>
      </w:tr>
    </w:tbl>
    <w:p w:rsidR="007B4FF6" w:rsidRPr="000E73CC" w:rsidRDefault="007B4FF6" w:rsidP="007B4FF6">
      <w:pPr>
        <w:rPr>
          <w:color w:val="323E4F" w:themeColor="text2" w:themeShade="BF"/>
          <w:sz w:val="22"/>
        </w:rPr>
      </w:pPr>
    </w:p>
    <w:p w:rsidR="00CD79B1" w:rsidRDefault="00CD79B1"/>
    <w:sectPr w:rsidR="00CD79B1" w:rsidSect="00220DC9">
      <w:footerReference w:type="even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34C" w:rsidRDefault="00F7334C" w:rsidP="007B4FF6">
      <w:pPr>
        <w:spacing w:before="0"/>
      </w:pPr>
      <w:r>
        <w:separator/>
      </w:r>
    </w:p>
  </w:endnote>
  <w:endnote w:type="continuationSeparator" w:id="0">
    <w:p w:rsidR="00F7334C" w:rsidRDefault="00F7334C" w:rsidP="007B4F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721" w:rsidRDefault="003B5993" w:rsidP="00046115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750721" w:rsidRDefault="00F7334C" w:rsidP="00EC152C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721" w:rsidRDefault="003B5993" w:rsidP="00046115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276160">
      <w:rPr>
        <w:rStyle w:val="Numrdepagin"/>
        <w:noProof/>
      </w:rPr>
      <w:t>548</w:t>
    </w:r>
    <w:r>
      <w:rPr>
        <w:rStyle w:val="Numrdepagin"/>
      </w:rPr>
      <w:fldChar w:fldCharType="end"/>
    </w:r>
  </w:p>
  <w:p w:rsidR="00D510C1" w:rsidRPr="00D510C1" w:rsidRDefault="003B5993" w:rsidP="00D510C1">
    <w:pPr>
      <w:pStyle w:val="Subsol"/>
      <w:ind w:right="360"/>
      <w:jc w:val="center"/>
      <w:rPr>
        <w:rFonts w:eastAsia="Times New Roman" w:cs="PF Square Sans Pro Medium"/>
        <w:b/>
        <w:color w:val="1F4E79"/>
        <w:sz w:val="18"/>
        <w:szCs w:val="18"/>
        <w:lang w:eastAsia="ar-SA"/>
      </w:rPr>
    </w:pPr>
    <w:r w:rsidRPr="00D510C1">
      <w:rPr>
        <w:rFonts w:eastAsia="Times New Roman" w:cs="PF Square Sans Pro Medium"/>
        <w:b/>
        <w:color w:val="1F4E79"/>
        <w:sz w:val="18"/>
        <w:szCs w:val="18"/>
        <w:lang w:eastAsia="ar-SA"/>
      </w:rPr>
      <w:t>Ghidul solicitantului – condiții specifice</w:t>
    </w:r>
  </w:p>
  <w:p w:rsidR="00750721" w:rsidRDefault="003B5993" w:rsidP="00276160">
    <w:pPr>
      <w:pStyle w:val="Subsol"/>
      <w:ind w:right="360"/>
      <w:jc w:val="center"/>
    </w:pPr>
    <w:r w:rsidRPr="00D510C1">
      <w:rPr>
        <w:rFonts w:eastAsia="Times New Roman" w:cs="PF Square Sans Pro Medium"/>
        <w:b/>
        <w:color w:val="1F4E79"/>
        <w:sz w:val="18"/>
        <w:szCs w:val="18"/>
        <w:lang w:eastAsia="ar-SA"/>
      </w:rPr>
      <w:t>”</w:t>
    </w:r>
    <w:r w:rsidR="00276160" w:rsidRPr="00276160">
      <w:rPr>
        <w:rFonts w:eastAsia="Times New Roman" w:cs="PF Square Sans Pro Medium"/>
        <w:b/>
        <w:color w:val="1F4E79"/>
        <w:sz w:val="18"/>
        <w:szCs w:val="18"/>
        <w:lang w:eastAsia="ar-SA"/>
      </w:rPr>
      <w:t>SPRIJIN PENTRU FUNCȚIONAREA GRUPURILOR DE ACȚIUNE LOCALĂ PENTRU IMPLEMENTAREA STRATEGIILOR DE DEZVOLTARE LOCALĂ LA NIVELUL ORAȘELOR CU PESTE 20.000 LOCUITORI</w:t>
    </w:r>
    <w:r w:rsidRPr="00D510C1">
      <w:rPr>
        <w:rFonts w:eastAsia="Times New Roman" w:cs="PF Square Sans Pro Medium"/>
        <w:b/>
        <w:color w:val="1F4E79"/>
        <w:sz w:val="18"/>
        <w:szCs w:val="18"/>
        <w:lang w:eastAsia="ar-SA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34C" w:rsidRDefault="00F7334C" w:rsidP="007B4FF6">
      <w:pPr>
        <w:spacing w:before="0"/>
      </w:pPr>
      <w:r>
        <w:separator/>
      </w:r>
    </w:p>
  </w:footnote>
  <w:footnote w:type="continuationSeparator" w:id="0">
    <w:p w:rsidR="00F7334C" w:rsidRDefault="00F7334C" w:rsidP="007B4FF6">
      <w:pPr>
        <w:spacing w:before="0"/>
      </w:pPr>
      <w:r>
        <w:continuationSeparator/>
      </w:r>
    </w:p>
  </w:footnote>
  <w:footnote w:id="1">
    <w:p w:rsidR="007B4FF6" w:rsidRDefault="007B4FF6" w:rsidP="007B4FF6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F45BBB">
        <w:rPr>
          <w:color w:val="244061"/>
        </w:rPr>
        <w:t>”</w:t>
      </w:r>
      <w:r w:rsidRPr="00F45BBB">
        <w:rPr>
          <w:i/>
          <w:color w:val="244061"/>
        </w:rPr>
        <w:t>Elaborarea strategiilor de integrare a comunităților urbane marginalizate – Atlasul zonelor urbane marginalizate din România”</w:t>
      </w:r>
      <w:r w:rsidRPr="00F45BBB">
        <w:rPr>
          <w:color w:val="244061"/>
        </w:rPr>
        <w:t xml:space="preserve">, disponibil la </w:t>
      </w:r>
      <w:hyperlink r:id="rId1" w:history="1">
        <w:r w:rsidRPr="00F45BBB">
          <w:rPr>
            <w:rStyle w:val="Hyperlink"/>
            <w:color w:val="244061"/>
          </w:rPr>
          <w:t>http://www.inforegio.ro/images/Publicatii/Atlas%20zone%20u</w:t>
        </w:r>
        <w:bookmarkStart w:id="0" w:name="_GoBack"/>
        <w:bookmarkEnd w:id="0"/>
        <w:r w:rsidRPr="00F45BBB">
          <w:rPr>
            <w:rStyle w:val="Hyperlink"/>
            <w:color w:val="244061"/>
          </w:rPr>
          <w:t>rbane%20marginalizate.pdf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3F22D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387673F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C944E5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C0309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969EB77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0EBB6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2DA470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730F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5EE5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8CEBE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212"/>
    <w:rsid w:val="000E0212"/>
    <w:rsid w:val="00276160"/>
    <w:rsid w:val="003B5993"/>
    <w:rsid w:val="00680614"/>
    <w:rsid w:val="007B4FF6"/>
    <w:rsid w:val="00CD79B1"/>
    <w:rsid w:val="00F7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947CD5-BC8B-41FA-8D93-5373510DA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FF6"/>
    <w:pPr>
      <w:spacing w:before="120" w:after="0" w:line="240" w:lineRule="auto"/>
    </w:pPr>
    <w:rPr>
      <w:rFonts w:ascii="Calibri" w:eastAsia="Calibri" w:hAnsi="Calibri" w:cs="Times New Roman"/>
      <w:sz w:val="24"/>
      <w:lang w:val="ro-RO"/>
    </w:rPr>
  </w:style>
  <w:style w:type="paragraph" w:styleId="Titlu1">
    <w:name w:val="heading 1"/>
    <w:basedOn w:val="Normal"/>
    <w:next w:val="Normal"/>
    <w:link w:val="Titlu1Caracter"/>
    <w:uiPriority w:val="99"/>
    <w:qFormat/>
    <w:rsid w:val="007B4FF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7B4FF6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9"/>
    <w:qFormat/>
    <w:rsid w:val="007B4F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9"/>
    <w:rsid w:val="007B4FF6"/>
    <w:rPr>
      <w:rFonts w:ascii="Calibri" w:eastAsia="Calibri" w:hAnsi="Calibri" w:cs="Arial"/>
      <w:b/>
      <w:bCs/>
      <w:kern w:val="32"/>
      <w:sz w:val="32"/>
      <w:szCs w:val="32"/>
      <w:lang w:val="ro-RO"/>
    </w:rPr>
  </w:style>
  <w:style w:type="character" w:customStyle="1" w:styleId="Titlu2Caracter">
    <w:name w:val="Titlu 2 Caracter"/>
    <w:basedOn w:val="Fontdeparagrafimplicit"/>
    <w:link w:val="Titlu2"/>
    <w:uiPriority w:val="99"/>
    <w:rsid w:val="007B4FF6"/>
    <w:rPr>
      <w:rFonts w:ascii="Calibri" w:eastAsia="Calibri" w:hAnsi="Calibri" w:cs="Arial"/>
      <w:b/>
      <w:bCs/>
      <w:iCs/>
      <w:sz w:val="28"/>
      <w:szCs w:val="28"/>
      <w:lang w:val="ro-RO"/>
    </w:rPr>
  </w:style>
  <w:style w:type="character" w:customStyle="1" w:styleId="Titlu3Caracter">
    <w:name w:val="Titlu 3 Caracter"/>
    <w:basedOn w:val="Fontdeparagrafimplicit"/>
    <w:link w:val="Titlu3"/>
    <w:uiPriority w:val="99"/>
    <w:rsid w:val="007B4FF6"/>
    <w:rPr>
      <w:rFonts w:ascii="Arial" w:eastAsia="Calibri" w:hAnsi="Arial" w:cs="Arial"/>
      <w:b/>
      <w:bCs/>
      <w:sz w:val="26"/>
      <w:szCs w:val="26"/>
      <w:lang w:val="ro-RO"/>
    </w:rPr>
  </w:style>
  <w:style w:type="character" w:styleId="Hyperlink">
    <w:name w:val="Hyperlink"/>
    <w:uiPriority w:val="99"/>
    <w:rsid w:val="007B4FF6"/>
    <w:rPr>
      <w:rFonts w:cs="Times New Roman"/>
      <w:color w:val="0563C1"/>
      <w:u w:val="single"/>
    </w:rPr>
  </w:style>
  <w:style w:type="character" w:styleId="HyperlinkParcurs">
    <w:name w:val="FollowedHyperlink"/>
    <w:uiPriority w:val="99"/>
    <w:semiHidden/>
    <w:rsid w:val="007B4FF6"/>
    <w:rPr>
      <w:rFonts w:cs="Times New Roman"/>
      <w:color w:val="954F72"/>
      <w:u w:val="single"/>
    </w:rPr>
  </w:style>
  <w:style w:type="paragraph" w:customStyle="1" w:styleId="xl65">
    <w:name w:val="xl65"/>
    <w:basedOn w:val="Normal"/>
    <w:uiPriority w:val="99"/>
    <w:rsid w:val="007B4FF6"/>
    <w:pPr>
      <w:spacing w:before="100" w:beforeAutospacing="1" w:after="100" w:afterAutospacing="1"/>
    </w:pPr>
    <w:rPr>
      <w:rFonts w:eastAsia="Times New Roman" w:cs="Segoe UI"/>
      <w:color w:val="000000"/>
      <w:szCs w:val="20"/>
      <w:lang w:val="en-US"/>
    </w:rPr>
  </w:style>
  <w:style w:type="paragraph" w:customStyle="1" w:styleId="xl66">
    <w:name w:val="xl66"/>
    <w:basedOn w:val="Normal"/>
    <w:uiPriority w:val="99"/>
    <w:rsid w:val="007B4FF6"/>
    <w:pPr>
      <w:spacing w:before="100" w:beforeAutospacing="1" w:after="100" w:afterAutospacing="1"/>
      <w:textAlignment w:val="top"/>
    </w:pPr>
    <w:rPr>
      <w:rFonts w:eastAsia="Times New Roman" w:cs="Segoe UI"/>
      <w:szCs w:val="20"/>
      <w:lang w:val="en-US"/>
    </w:rPr>
  </w:style>
  <w:style w:type="paragraph" w:customStyle="1" w:styleId="xl67">
    <w:name w:val="xl67"/>
    <w:basedOn w:val="Normal"/>
    <w:uiPriority w:val="99"/>
    <w:rsid w:val="007B4FF6"/>
    <w:pPr>
      <w:spacing w:before="100" w:beforeAutospacing="1" w:after="100" w:afterAutospacing="1"/>
      <w:textAlignment w:val="top"/>
    </w:pPr>
    <w:rPr>
      <w:rFonts w:eastAsia="Times New Roman" w:cs="Segoe UI"/>
      <w:szCs w:val="20"/>
      <w:lang w:val="en-US"/>
    </w:rPr>
  </w:style>
  <w:style w:type="paragraph" w:customStyle="1" w:styleId="xl68">
    <w:name w:val="xl68"/>
    <w:basedOn w:val="Normal"/>
    <w:uiPriority w:val="99"/>
    <w:rsid w:val="007B4FF6"/>
    <w:pPr>
      <w:spacing w:before="100" w:beforeAutospacing="1" w:after="100" w:afterAutospacing="1"/>
    </w:pPr>
    <w:rPr>
      <w:rFonts w:eastAsia="Times New Roman" w:cs="Segoe UI"/>
      <w:szCs w:val="20"/>
      <w:lang w:val="en-US"/>
    </w:rPr>
  </w:style>
  <w:style w:type="paragraph" w:customStyle="1" w:styleId="xl69">
    <w:name w:val="xl69"/>
    <w:basedOn w:val="Normal"/>
    <w:uiPriority w:val="99"/>
    <w:rsid w:val="007B4FF6"/>
    <w:pPr>
      <w:spacing w:before="100" w:beforeAutospacing="1" w:after="100" w:afterAutospacing="1"/>
      <w:textAlignment w:val="center"/>
    </w:pPr>
    <w:rPr>
      <w:rFonts w:eastAsia="Times New Roman" w:cs="Segoe UI"/>
      <w:color w:val="000000"/>
      <w:szCs w:val="20"/>
      <w:lang w:val="en-US"/>
    </w:rPr>
  </w:style>
  <w:style w:type="paragraph" w:styleId="Cuprins2">
    <w:name w:val="toc 2"/>
    <w:basedOn w:val="Normal"/>
    <w:next w:val="Normal"/>
    <w:autoRedefine/>
    <w:uiPriority w:val="39"/>
    <w:rsid w:val="007B4FF6"/>
    <w:pPr>
      <w:ind w:left="240"/>
    </w:pPr>
    <w:rPr>
      <w:sz w:val="20"/>
    </w:rPr>
  </w:style>
  <w:style w:type="paragraph" w:styleId="Cuprins1">
    <w:name w:val="toc 1"/>
    <w:basedOn w:val="Normal"/>
    <w:next w:val="Normal"/>
    <w:autoRedefine/>
    <w:uiPriority w:val="99"/>
    <w:semiHidden/>
    <w:rsid w:val="007B4FF6"/>
    <w:rPr>
      <w:sz w:val="20"/>
    </w:rPr>
  </w:style>
  <w:style w:type="paragraph" w:styleId="Textnotdesubsol">
    <w:name w:val="footnote text"/>
    <w:basedOn w:val="Normal"/>
    <w:link w:val="TextnotdesubsolCaracter"/>
    <w:uiPriority w:val="99"/>
    <w:semiHidden/>
    <w:rsid w:val="007B4FF6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7B4FF6"/>
    <w:rPr>
      <w:rFonts w:ascii="Calibri" w:eastAsia="Calibri" w:hAnsi="Calibri" w:cs="Times New Roman"/>
      <w:sz w:val="20"/>
      <w:szCs w:val="20"/>
      <w:lang w:val="ro-RO"/>
    </w:rPr>
  </w:style>
  <w:style w:type="character" w:styleId="Referinnotdesubsol">
    <w:name w:val="footnote reference"/>
    <w:uiPriority w:val="99"/>
    <w:semiHidden/>
    <w:rsid w:val="007B4FF6"/>
    <w:rPr>
      <w:rFonts w:cs="Times New Roman"/>
      <w:vertAlign w:val="superscript"/>
    </w:rPr>
  </w:style>
  <w:style w:type="paragraph" w:styleId="Subsol">
    <w:name w:val="footer"/>
    <w:basedOn w:val="Normal"/>
    <w:link w:val="SubsolCaracter"/>
    <w:uiPriority w:val="99"/>
    <w:rsid w:val="007B4FF6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B4FF6"/>
    <w:rPr>
      <w:rFonts w:ascii="Calibri" w:eastAsia="Calibri" w:hAnsi="Calibri" w:cs="Times New Roman"/>
      <w:sz w:val="24"/>
      <w:lang w:val="ro-RO"/>
    </w:rPr>
  </w:style>
  <w:style w:type="character" w:styleId="Numrdepagin">
    <w:name w:val="page number"/>
    <w:uiPriority w:val="99"/>
    <w:rsid w:val="007B4FF6"/>
    <w:rPr>
      <w:rFonts w:cs="Times New Roman"/>
    </w:rPr>
  </w:style>
  <w:style w:type="paragraph" w:styleId="Antet">
    <w:name w:val="header"/>
    <w:basedOn w:val="Normal"/>
    <w:link w:val="AntetCaracter"/>
    <w:uiPriority w:val="99"/>
    <w:unhideWhenUsed/>
    <w:rsid w:val="007B4FF6"/>
    <w:pPr>
      <w:tabs>
        <w:tab w:val="center" w:pos="4536"/>
        <w:tab w:val="right" w:pos="9072"/>
      </w:tabs>
      <w:spacing w:before="0"/>
    </w:pPr>
  </w:style>
  <w:style w:type="character" w:customStyle="1" w:styleId="AntetCaracter">
    <w:name w:val="Antet Caracter"/>
    <w:basedOn w:val="Fontdeparagrafimplicit"/>
    <w:link w:val="Antet"/>
    <w:uiPriority w:val="99"/>
    <w:rsid w:val="007B4FF6"/>
    <w:rPr>
      <w:rFonts w:ascii="Calibri" w:eastAsia="Calibri" w:hAnsi="Calibri" w:cs="Times New Roman"/>
      <w:sz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B4FF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B4FF6"/>
    <w:rPr>
      <w:rFonts w:ascii="Tahoma" w:eastAsia="Calibri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foregio.ro/images/Publicatii/Atlas%20zone%20urbane%20marginalizate.pdf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549</Pages>
  <Words>120631</Words>
  <Characters>687598</Characters>
  <Application>Microsoft Office Word</Application>
  <DocSecurity>0</DocSecurity>
  <Lines>5729</Lines>
  <Paragraphs>1613</Paragraphs>
  <ScaleCrop>false</ScaleCrop>
  <Company/>
  <LinksUpToDate>false</LinksUpToDate>
  <CharactersWithSpaces>806616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Balea Anca</dc:creator>
  <cp:keywords/>
  <dc:description/>
  <cp:lastModifiedBy>daniel chitoi</cp:lastModifiedBy>
  <cp:revision>3</cp:revision>
  <dcterms:created xsi:type="dcterms:W3CDTF">2017-10-18T07:09:00Z</dcterms:created>
  <dcterms:modified xsi:type="dcterms:W3CDTF">2018-02-05T18:16:00Z</dcterms:modified>
</cp:coreProperties>
</file>